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660" w:rsidRDefault="00DB3660" w:rsidP="00DB36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DB3660" w:rsidRDefault="00DB3660" w:rsidP="00DB36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«Казанская школа-интернат №11</w:t>
      </w:r>
    </w:p>
    <w:p w:rsidR="00DB3660" w:rsidRDefault="00DB3660" w:rsidP="00DB366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:rsidR="00DB3660" w:rsidRDefault="00DB3660" w:rsidP="00DB3660">
      <w:pPr>
        <w:tabs>
          <w:tab w:val="left" w:pos="1470"/>
        </w:tabs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B3660" w:rsidRDefault="00DB3660" w:rsidP="00DB3660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DB3660" w:rsidRDefault="00DB3660" w:rsidP="00DB3660">
      <w:pPr>
        <w:tabs>
          <w:tab w:val="left" w:pos="1470"/>
        </w:tabs>
        <w:rPr>
          <w:rFonts w:ascii="Times New Roman" w:eastAsia="Calibri" w:hAnsi="Times New Roman" w:cs="Times New Roman"/>
          <w:b/>
          <w:sz w:val="24"/>
          <w:szCs w:val="24"/>
        </w:rPr>
      </w:pPr>
    </w:p>
    <w:p w:rsidR="00DB3660" w:rsidRDefault="00DB3660" w:rsidP="00DB366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:rsidR="00DB3660" w:rsidRDefault="00DB3660" w:rsidP="00DB366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заседании м/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заместитель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:rsidR="00DB3660" w:rsidRDefault="00DB3660" w:rsidP="00DB366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:rsidR="00DB3660" w:rsidRDefault="00DB3660" w:rsidP="00DB366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:rsidR="00DB3660" w:rsidRDefault="00DB3660" w:rsidP="00DB3660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:rsidR="00DB3660" w:rsidRDefault="00DB3660" w:rsidP="00DB3660">
      <w:pPr>
        <w:jc w:val="both"/>
        <w:rPr>
          <w:rFonts w:ascii="Times New Roman" w:eastAsia="Calibri" w:hAnsi="Times New Roman" w:cs="Times New Roman"/>
          <w:szCs w:val="28"/>
        </w:rPr>
      </w:pPr>
    </w:p>
    <w:p w:rsidR="00DB3660" w:rsidRDefault="00DB3660" w:rsidP="00DB3660">
      <w:pPr>
        <w:jc w:val="both"/>
        <w:rPr>
          <w:rFonts w:ascii="Times New Roman" w:eastAsia="Calibri" w:hAnsi="Times New Roman" w:cs="Times New Roman"/>
          <w:szCs w:val="28"/>
        </w:rPr>
      </w:pPr>
    </w:p>
    <w:p w:rsidR="00DB3660" w:rsidRDefault="00DB3660" w:rsidP="00DB3660">
      <w:pPr>
        <w:jc w:val="both"/>
        <w:rPr>
          <w:rFonts w:ascii="Times New Roman" w:eastAsia="Calibri" w:hAnsi="Times New Roman" w:cs="Times New Roman"/>
        </w:rPr>
      </w:pPr>
    </w:p>
    <w:p w:rsidR="00DB3660" w:rsidRDefault="00DB3660" w:rsidP="00DB36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Рабочая программа  по учебному курсу</w:t>
      </w:r>
    </w:p>
    <w:p w:rsidR="00DB3660" w:rsidRDefault="00DB3660" w:rsidP="00DB36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«Основы социальной жизни»</w:t>
      </w:r>
    </w:p>
    <w:p w:rsidR="00DB3660" w:rsidRDefault="00DB3660" w:rsidP="00DB366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(для 7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класса)</w:t>
      </w:r>
    </w:p>
    <w:p w:rsidR="00DB3660" w:rsidRDefault="00DB3660" w:rsidP="00DB366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660" w:rsidRDefault="00DB3660" w:rsidP="00DB366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660" w:rsidRDefault="00DB3660" w:rsidP="00DB366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660" w:rsidRDefault="00DB3660" w:rsidP="00DB366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660" w:rsidRDefault="00DB3660" w:rsidP="00DB366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660" w:rsidRDefault="00DB3660" w:rsidP="00DB366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660" w:rsidRDefault="00DB3660" w:rsidP="00DB3660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B3660" w:rsidRDefault="00DB3660" w:rsidP="00DB3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Казань 2024</w:t>
      </w:r>
    </w:p>
    <w:bookmarkEnd w:id="0"/>
    <w:p w:rsidR="003C0745" w:rsidRDefault="003C0745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sdt>
      <w:sdtPr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  <w:id w:val="-214735737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sz w:val="32"/>
          <w:szCs w:val="32"/>
        </w:rPr>
      </w:sdtEndPr>
      <w:sdtContent>
        <w:sdt>
          <w:sdtPr>
            <w:rPr>
              <w:rFonts w:ascii="Calibri" w:eastAsia="Calibri" w:hAnsi="Calibri" w:cs="Times New Roman"/>
              <w:b/>
              <w:noProof/>
              <w:sz w:val="24"/>
              <w:szCs w:val="24"/>
              <w:lang w:val="en-US" w:eastAsia="en-US"/>
            </w:rPr>
            <w:id w:val="1505620011"/>
            <w:docPartObj>
              <w:docPartGallery w:val="Table of Contents"/>
              <w:docPartUnique/>
            </w:docPartObj>
          </w:sdtPr>
          <w:sdtEndPr>
            <w:rPr>
              <w:rStyle w:val="af"/>
              <w:rFonts w:ascii="Times New Roman" w:eastAsiaTheme="minorHAnsi" w:hAnsi="Times New Roman"/>
              <w:color w:val="000080"/>
              <w:sz w:val="28"/>
              <w:szCs w:val="28"/>
              <w:u w:val="single"/>
            </w:rPr>
          </w:sdtEndPr>
          <w:sdtContent>
            <w:p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</w:pPr>
              <w:r w:rsidRPr="00B376F4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</w:rPr>
                <w:t>ОГЛАВЛЕНИЕ</w:t>
              </w:r>
            </w:p>
            <w:p w:rsidR="00F525D0" w:rsidRPr="00B376F4" w:rsidRDefault="00F525D0" w:rsidP="00F525D0">
              <w:pPr>
                <w:keepNext/>
                <w:keepLines/>
                <w:spacing w:before="240" w:after="0" w:line="259" w:lineRule="auto"/>
                <w:jc w:val="center"/>
                <w:rPr>
                  <w:rFonts w:eastAsia="Times New Roman"/>
                  <w:bCs/>
                  <w:sz w:val="28"/>
                  <w:szCs w:val="28"/>
                </w:rPr>
              </w:pPr>
            </w:p>
            <w:p w:rsidR="00F525D0" w:rsidRPr="002257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begin"/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instrText xml:space="preserve"> TOC \o "1-3" \h \z \u </w:instrText>
              </w: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separate"/>
              </w:r>
              <w:hyperlink w:anchor="_Toc144217060" w:history="1">
                <w:r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I. ПОЯСНИТЕЛЬНАЯ ЗАПИСКА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_Toc144217060 \h </w:instrTex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3</w:t>
                </w:r>
                <w:r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F525D0" w:rsidRPr="002257D0" w:rsidRDefault="00872E46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eastAsia="en-US"/>
                </w:rPr>
              </w:pPr>
              <w:hyperlink w:anchor="_Toc144217061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II. СОДЕРЖАНИЕ ОБУЧЕНИЯ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_Toc144217061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6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F525D0" w:rsidRPr="002257D0" w:rsidRDefault="00872E46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bCs/>
                  <w:sz w:val="28"/>
                  <w:szCs w:val="28"/>
                  <w:lang w:val="ru-RU" w:eastAsia="en-US"/>
                </w:rPr>
              </w:pPr>
              <w:hyperlink w:anchor="_Toc144217062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III.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ab/>
                  <w:t>ПЛАНИРУЕМЫЕ РЕЗУЛЬТАТЫ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_Toc144217062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9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F525D0" w:rsidRPr="00F525D0" w:rsidRDefault="00872E46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sz w:val="28"/>
                  <w:szCs w:val="28"/>
                  <w:lang w:eastAsia="en-US"/>
                </w:rPr>
              </w:pPr>
              <w:hyperlink w:anchor="_Toc144217063" w:history="1"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sz w:val="28"/>
                    <w:szCs w:val="28"/>
                    <w:lang w:val="ru-RU" w:eastAsia="en-US"/>
                  </w:rPr>
                  <w:t>IV. ТЕМАТИЧЕСКОЕ ПЛАНИРОВАНИЕ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ab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begin"/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instrText xml:space="preserve"> PAGEREF _Toc144217063 \h </w:instrTex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separate"/>
                </w:r>
                <w:r w:rsidR="002257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t>12</w:t>
                </w:r>
                <w:r w:rsidR="00F525D0" w:rsidRPr="002257D0">
                  <w:rPr>
                    <w:rStyle w:val="af"/>
                    <w:rFonts w:eastAsiaTheme="minorHAnsi"/>
                    <w:b w:val="0"/>
                    <w:bCs/>
                    <w:webHidden/>
                    <w:sz w:val="28"/>
                    <w:szCs w:val="28"/>
                    <w:lang w:val="ru-RU" w:eastAsia="en-US"/>
                  </w:rPr>
                  <w:fldChar w:fldCharType="end"/>
                </w:r>
              </w:hyperlink>
            </w:p>
            <w:p w:rsidR="00F525D0" w:rsidRPr="00F525D0" w:rsidRDefault="00F525D0" w:rsidP="00F525D0">
              <w:pPr>
                <w:pStyle w:val="13"/>
                <w:tabs>
                  <w:tab w:val="left" w:pos="426"/>
                </w:tabs>
                <w:spacing w:line="360" w:lineRule="auto"/>
                <w:rPr>
                  <w:rStyle w:val="af"/>
                  <w:rFonts w:eastAsiaTheme="minorHAnsi"/>
                  <w:b w:val="0"/>
                  <w:sz w:val="28"/>
                  <w:szCs w:val="28"/>
                </w:rPr>
              </w:pPr>
              <w:r w:rsidRPr="00B376F4">
                <w:rPr>
                  <w:rStyle w:val="af"/>
                  <w:rFonts w:eastAsiaTheme="minorHAnsi"/>
                  <w:b w:val="0"/>
                  <w:sz w:val="28"/>
                  <w:szCs w:val="28"/>
                  <w:lang w:val="ru-RU" w:eastAsia="en-US"/>
                </w:rPr>
                <w:fldChar w:fldCharType="end"/>
              </w:r>
            </w:p>
          </w:sdtContent>
        </w:sdt>
        <w:p w:rsidR="003C0745" w:rsidRDefault="00872E46" w:rsidP="00F525D0">
          <w:pPr>
            <w:pStyle w:val="af1"/>
            <w:jc w:val="center"/>
            <w:rPr>
              <w:b/>
              <w:bCs/>
            </w:rPr>
          </w:pPr>
        </w:p>
      </w:sdtContent>
    </w:sdt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C0745" w:rsidRDefault="003C0745" w:rsidP="00DB3660">
      <w:pPr>
        <w:spacing w:after="0" w:line="360" w:lineRule="auto"/>
        <w:rPr>
          <w:rFonts w:ascii="Times New Roman" w:eastAsia="Times New Roman" w:hAnsi="Times New Roman" w:cs="Times New Roman"/>
          <w:b/>
          <w:sz w:val="24"/>
        </w:rPr>
      </w:pPr>
    </w:p>
    <w:p w:rsidR="003C0745" w:rsidRPr="00F525D0" w:rsidRDefault="003C0745" w:rsidP="003C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val="x-none"/>
        </w:rPr>
      </w:pPr>
      <w:bookmarkStart w:id="1" w:name="_Toc143690869"/>
      <w:bookmarkStart w:id="2" w:name="_Toc144217060"/>
      <w:r w:rsidRPr="003566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lastRenderedPageBreak/>
        <w:t>I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.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x-none"/>
        </w:rPr>
        <w:t xml:space="preserve"> </w:t>
      </w:r>
      <w:r w:rsidRPr="00F525D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x-none"/>
        </w:rPr>
        <w:t>ПОЯСНИТЕЛЬНАЯ ЗАПИСКА</w:t>
      </w:r>
      <w:bookmarkEnd w:id="1"/>
      <w:bookmarkEnd w:id="2"/>
    </w:p>
    <w:p w:rsidR="002A2304" w:rsidRPr="0082685B" w:rsidRDefault="00F358F1" w:rsidP="00D86CB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Рабочая программа по учебному предмету «Основы социальной жизни» составлена на основе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 </w:t>
      </w:r>
      <w:r w:rsidR="005D6B83">
        <w:rPr>
          <w:rFonts w:ascii="Times New Roman" w:hAnsi="Times New Roman"/>
          <w:color w:val="000000"/>
          <w:sz w:val="28"/>
          <w:szCs w:val="28"/>
          <w:highlight w:val="white"/>
        </w:rPr>
        <w:t>(далее ФАООП УО (вариант 1)</w:t>
      </w:r>
      <w:r w:rsidR="005D6B83">
        <w:rPr>
          <w:rFonts w:ascii="Times New Roman" w:hAnsi="Times New Roman"/>
          <w:color w:val="000000"/>
          <w:sz w:val="28"/>
          <w:szCs w:val="28"/>
        </w:rPr>
        <w:t>)</w:t>
      </w:r>
      <w:r w:rsidR="002A2304"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утвержденной приказом Министерства просвещения России от 24.11.2022г. № 1026 (</w:t>
      </w:r>
      <w:hyperlink r:id="rId9">
        <w:r w:rsidR="002A2304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2A2304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(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вариант 1</w:t>
      </w:r>
      <w:r w:rsidR="005D7A6F" w:rsidRPr="00F525D0">
        <w:rPr>
          <w:rFonts w:ascii="Times New Roman" w:eastAsia="Times New Roman" w:hAnsi="Times New Roman" w:cs="Times New Roman"/>
          <w:sz w:val="28"/>
          <w:szCs w:val="24"/>
        </w:rPr>
        <w:t>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527EC" w:rsidRPr="00F525D0" w:rsidRDefault="00F358F1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Учебный предмет «Основы социальной жизни» относится к предметной области «Человек и общество» и является обязательной частью учебного плана. 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рассчитана на 34 учебные н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едели и составляет 68 часа в год (2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час</w:t>
      </w:r>
      <w:r w:rsidR="00D20FC5" w:rsidRPr="00F525D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в неделю).</w:t>
      </w:r>
    </w:p>
    <w:p w:rsidR="00F527EC" w:rsidRPr="00F525D0" w:rsidRDefault="002A2304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ФАООП УО (вариант 1) </w:t>
      </w:r>
      <w:r w:rsidR="00F358F1" w:rsidRPr="00F525D0">
        <w:rPr>
          <w:rFonts w:ascii="Times New Roman" w:eastAsia="Times New Roman" w:hAnsi="Times New Roman" w:cs="Times New Roman"/>
          <w:sz w:val="28"/>
          <w:szCs w:val="24"/>
        </w:rPr>
        <w:t>определяет цель и задачи учебного предмета «Основы социальной жизни».</w:t>
      </w:r>
    </w:p>
    <w:p w:rsidR="00F527EC" w:rsidRPr="00F525D0" w:rsidRDefault="00F358F1" w:rsidP="00D86C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Цель обучения – 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практическая подготовка обучающихся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F527EC" w:rsidRPr="00F525D0" w:rsidRDefault="00F358F1" w:rsidP="00D86CBD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Задачи обучения: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и развитие навыков самообслуживания и трудовых навыков, связанных с ведением домашнего хозяйства;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ознакомление с основами экономики ведения домашнего хозяйства и формирование необходимых умений;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>усвоение морально-этических норм поведения, выработка навыков общения (в том числе с использованием деловых бумаг);</w:t>
      </w:r>
    </w:p>
    <w:p w:rsidR="00207886" w:rsidRPr="00F525D0" w:rsidRDefault="0020788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развитие навыков здорового образа жизни; положительных качеств и свойств личности.</w:t>
      </w:r>
    </w:p>
    <w:p w:rsidR="00F527EC" w:rsidRPr="00F525D0" w:rsidRDefault="00F358F1" w:rsidP="00D86CBD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Рабочая программа по учебному предме</w:t>
      </w:r>
      <w:r w:rsidR="00740EEA" w:rsidRPr="00F525D0">
        <w:rPr>
          <w:rFonts w:ascii="Times New Roman" w:eastAsia="Times New Roman" w:hAnsi="Times New Roman" w:cs="Times New Roman"/>
          <w:sz w:val="28"/>
          <w:szCs w:val="24"/>
        </w:rPr>
        <w:t>ту «Основы социальной жизни» в 7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 классе определяет следующие задачи: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представления о разных группах продуктов питания;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о санитарно-гигиенических требованиях к процессу приготовления пищи; 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требования техники безопасности при приготовлении пищи;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знаний 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 ремонте одежды (пришивание пуговиц, зашивание шва, наложение заплат и т.д.)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знаний о способах хранения и переработки продуктов питания;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составлять ежедневное меню из предложенных продуктов питания;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 самостоятельно готовить несложные знакомые блюда;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умения</w:t>
      </w:r>
      <w:r w:rsidR="007B4B2C" w:rsidRPr="00F525D0">
        <w:rPr>
          <w:rFonts w:ascii="Times New Roman" w:eastAsia="Times New Roman" w:hAnsi="Times New Roman" w:cs="Times New Roman"/>
          <w:sz w:val="28"/>
          <w:szCs w:val="24"/>
        </w:rPr>
        <w:t xml:space="preserve"> самостоятельно совершать покуп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ки товаров ежедневного назначения;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формирование </w:t>
      </w:r>
      <w:r w:rsidR="004420E6"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знаний об особенностях соблюдения личной гигиены подростка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формирование умений соблюдение техники безопасности при работе с чистящими и моющими средствами и электробытовыми приборами</w:t>
      </w:r>
      <w:r w:rsidRPr="00F525D0"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соблюдать правила поведения в доме и общественных местах; представления о морально-этических нормах поведения;</w:t>
      </w:r>
    </w:p>
    <w:p w:rsidR="00F527EC" w:rsidRPr="00F525D0" w:rsidRDefault="00F358F1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t>формирование умений использовать навыки ведения домашнего хозяйства (уборка дома, стирка белья, мытье п</w:t>
      </w:r>
      <w:r w:rsidR="004420E6" w:rsidRPr="00F525D0">
        <w:rPr>
          <w:rFonts w:ascii="Times New Roman" w:eastAsia="Times New Roman" w:hAnsi="Times New Roman" w:cs="Times New Roman"/>
          <w:sz w:val="28"/>
          <w:szCs w:val="24"/>
        </w:rPr>
        <w:t>осуды и т. п.);</w:t>
      </w:r>
    </w:p>
    <w:p w:rsidR="004420E6" w:rsidRPr="00F525D0" w:rsidRDefault="004420E6" w:rsidP="00D86CBD">
      <w:pPr>
        <w:numPr>
          <w:ilvl w:val="0"/>
          <w:numId w:val="2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525D0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формирование умений самостоятельно пользоваться услугами бытовых учреждений (прачечная, почта и т.д.). </w:t>
      </w: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F525D0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F525D0" w:rsidRDefault="00F525D0" w:rsidP="00D86CBD">
      <w:pPr>
        <w:pStyle w:val="a3"/>
        <w:spacing w:line="360" w:lineRule="auto"/>
        <w:ind w:left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44217061"/>
      <w:bookmarkStart w:id="4" w:name="_Hlk143875710"/>
      <w:r w:rsidRPr="00B376F4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B376F4">
        <w:rPr>
          <w:rFonts w:ascii="Times New Roman" w:hAnsi="Times New Roman"/>
          <w:b/>
          <w:sz w:val="28"/>
          <w:szCs w:val="28"/>
        </w:rPr>
        <w:t>. СОДЕРЖАНИЕ ОБУЧЕНИЯ</w:t>
      </w:r>
      <w:bookmarkEnd w:id="3"/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Обучение «Основам социальной жизни» в 7 классе носит продолжение изучения теоретических знаний и практических умений. «Основы социальной жизни» тесно связаны с другими учебными предметами, жизнью и направлены на подготовку обучающихся к самостоятельной жизни и трудовой деятельности. 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Программа обучения в 7 классе осуществляется по принципу усложнения и увеличения объема сведений. Содержание курса обеспечивает формирование и развитие у обучающихся необходимых им навыков самообслуживания, ведения домашнего хозяйства, ориентировки в окружающем мире. На третьем году обучения программа направлена на формирование у обучающихся знаний и умений, способствующих социально-бытовой адаптации, формирования правильных жизненных установок, применения теоретических знаний на практике и формирование правильных отношений в семье. В ходе занятий дети учатся самостоятельно пользоваться услугами учреждений торговли и транспорта. Особое внимание уделяется темам, направленным на формирование безопасного и здорового образа жизни, выполнение ежедневных домашних обязанностей, умение организовывать себя и помогать другим.</w:t>
      </w:r>
      <w:r w:rsidRPr="00F525D0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</w:t>
      </w:r>
      <w:r w:rsidRPr="00F525D0">
        <w:rPr>
          <w:rFonts w:ascii="Times New Roman" w:eastAsia="Calibri" w:hAnsi="Times New Roman" w:cs="Times New Roman"/>
          <w:sz w:val="28"/>
          <w:szCs w:val="32"/>
        </w:rPr>
        <w:t>Большое значение имеют разделы, направленные на формирование культуры поведения в семьи, организацию собственной деятельности и социальную адаптацию в обществе.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При реализации программы и проведении занятий, одновременно решаются задачи воспитания личностных качеств: трудолюбия, аккуратности, терпении, усидчивости; элементов трудовой культуры; организации труда; экономного и бережного отношения к продуктам, оборудованию; строгого соблюдения правил безопасной работы и гигиены труда; творческого отношения к домашнему труду; развития обоняния, осязания, внимания, наблюдательности, памяти, воображения. 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 xml:space="preserve">Программой предусмотрены беседы, ролевые игры, требующие знаний о поведении на улице, в транспорте и учреждениях, практические задания, которые служат для закрепления учебных навыков и знаний, а также совершенствования и </w:t>
      </w:r>
      <w:r w:rsidRPr="00F525D0">
        <w:rPr>
          <w:rFonts w:ascii="Times New Roman" w:eastAsia="Calibri" w:hAnsi="Times New Roman" w:cs="Times New Roman"/>
          <w:sz w:val="28"/>
          <w:szCs w:val="32"/>
        </w:rPr>
        <w:lastRenderedPageBreak/>
        <w:t xml:space="preserve">формирования новых умений и навыков, используемые обучающимися в повседневной жизни. На уроках предмета «Основы социальной жизни» целесообразно организовывать работу детей в парах или малых группах с учетом уровня подготовленности. Это позволит каждому ученику овладеть навыками сотрудничества, коллективного приготовления пищи, ухода за одеждой, обувью, научиться самостоятельно пользоваться общественным транспортом и различными учреждениями быта. </w:t>
      </w:r>
    </w:p>
    <w:p w:rsidR="00F525D0" w:rsidRPr="00F525D0" w:rsidRDefault="00F525D0" w:rsidP="00F525D0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32"/>
        </w:rPr>
      </w:pPr>
      <w:r w:rsidRPr="00F525D0">
        <w:rPr>
          <w:rFonts w:ascii="Times New Roman" w:eastAsia="Calibri" w:hAnsi="Times New Roman" w:cs="Times New Roman"/>
          <w:sz w:val="28"/>
          <w:szCs w:val="32"/>
        </w:rPr>
        <w:t>Реализация курса должна способствовать достижению личностных результатов: пониманию своих реальных возможностей, владению навыками адаптации к изменяющимся жизненным условиям, развитию коммуникативных навыков и навыков сотрудничества, усвоению морально-этических норм, принятых в обществе, развитию эстетического и художественного вкуса детей, формированию установки на безопасный здоровый образ жизни, интереса к творчеству.</w:t>
      </w:r>
    </w:p>
    <w:p w:rsidR="00F525D0" w:rsidRPr="00F525D0" w:rsidRDefault="00F525D0" w:rsidP="00F525D0">
      <w:pPr>
        <w:widowControl w:val="0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25D0"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"/>
        <w:gridCol w:w="4888"/>
        <w:gridCol w:w="1843"/>
        <w:gridCol w:w="1950"/>
      </w:tblGrid>
      <w:tr w:rsidR="00F525D0" w:rsidTr="00A51A49">
        <w:trPr>
          <w:trHeight w:val="71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5F46F6" w:rsidRDefault="00F525D0" w:rsidP="00A51A49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5F46F6">
              <w:rPr>
                <w:rFonts w:ascii="Times New Roman" w:eastAsia="Segoe UI Symbol" w:hAnsi="Times New Roman" w:cs="Times New Roman"/>
                <w:sz w:val="24"/>
              </w:rPr>
              <w:t>№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Default="00F525D0" w:rsidP="00A51A4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25D0" w:rsidRPr="00A37E9D" w:rsidRDefault="00F525D0" w:rsidP="00A51A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37E9D">
              <w:rPr>
                <w:rFonts w:ascii="Times New Roman" w:hAnsi="Times New Roman" w:cs="Times New Roman"/>
                <w:sz w:val="24"/>
              </w:rPr>
              <w:t>Контрольные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7E9D">
              <w:rPr>
                <w:rFonts w:ascii="Times New Roman" w:hAnsi="Times New Roman" w:cs="Times New Roman"/>
                <w:sz w:val="24"/>
              </w:rPr>
              <w:t>работы, тесты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A37E9D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7E9D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5ABB"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F57EA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EB5ABB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B5ABB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43BEA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43BEA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</w:tr>
      <w:tr w:rsidR="00F525D0" w:rsidTr="00A51A49">
        <w:trPr>
          <w:trHeight w:val="1"/>
        </w:trPr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160" w:line="36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F31A15" w:rsidRDefault="00F525D0" w:rsidP="00A51A4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31A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Pr="003C0745" w:rsidRDefault="00F525D0" w:rsidP="00A51A4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C0745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25D0" w:rsidRDefault="00F525D0" w:rsidP="00A51A4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 w:rsidRPr="003C074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</w:tr>
    </w:tbl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525D0" w:rsidRDefault="00F525D0" w:rsidP="00F525D0">
      <w:pPr>
        <w:pStyle w:val="a3"/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C0745" w:rsidRPr="00F525D0" w:rsidRDefault="00F525D0" w:rsidP="00D86CBD">
      <w:pPr>
        <w:pStyle w:val="2"/>
        <w:numPr>
          <w:ilvl w:val="0"/>
          <w:numId w:val="27"/>
        </w:numPr>
        <w:spacing w:before="0" w:after="240" w:line="360" w:lineRule="auto"/>
        <w:ind w:left="0"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217062"/>
      <w:bookmarkEnd w:id="4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5"/>
      <w:r w:rsidRPr="00F525D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3C0745" w:rsidRPr="00F525D0" w:rsidRDefault="003C0745" w:rsidP="00D86CB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использование доступных информационных технологий для коммуникации;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овладение трудовыми навыками, используемыми в повседневной жизни;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чувств, проявление доброжелательности, взаимопомощи.</w:t>
      </w:r>
    </w:p>
    <w:p w:rsidR="003C0745" w:rsidRPr="00F525D0" w:rsidRDefault="00F525D0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  <w:r w:rsidR="003C0745" w:rsidRPr="00F525D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C0745" w:rsidRPr="00F525D0" w:rsidRDefault="003C0745" w:rsidP="00D86CBD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разных группах продуктов питания; 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приготовление несложных видов блюд под руководством педагогического работника;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представления о санитарно-гигиенических требованиях к процессу приготовления пищи; 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техники безопасности при приготовлении пищи;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названий торговых организаций, их видов и назначения;  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покупок различных товаров под руководством взрослого;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соблюдение правил поведения в общественных местах (магазинах, транспорте, музеях, медицинских учреждениях);</w:t>
      </w:r>
    </w:p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хранения и переработки продуктов питания;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ежедневного меню из предложенных продуктов питания;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приготовление несложных знакомых блюд;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совершение покупок товаров ежедневного назначения;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личной гигиены по уходу за полостью рта, волосами, кожей рук;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правила поведения в доме и общественных местах; представления о морально-этических нормах поведения;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навыки ведения домашнего хозяйства (уборка дома, стирка белья, мытье посуды);</w:t>
      </w:r>
    </w:p>
    <w:p w:rsidR="003C0745" w:rsidRPr="00F525D0" w:rsidRDefault="003C0745" w:rsidP="00D86CBD">
      <w:pPr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навыки обращения в различные медицинские учреждения (под руководством взрослого).</w:t>
      </w:r>
    </w:p>
    <w:p w:rsidR="00F525D0" w:rsidRDefault="00F525D0" w:rsidP="00D86CBD">
      <w:pPr>
        <w:tabs>
          <w:tab w:val="left" w:pos="397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6" w:name="_Hlk143875644"/>
      <w:r w:rsidRPr="00F525D0">
        <w:rPr>
          <w:rFonts w:ascii="Times New Roman" w:eastAsia="Times New Roman" w:hAnsi="Times New Roman" w:cs="Times New Roman"/>
          <w:b/>
          <w:sz w:val="28"/>
          <w:szCs w:val="28"/>
        </w:rPr>
        <w:t>Система оценки достижений</w:t>
      </w:r>
    </w:p>
    <w:p w:rsidR="008A2B81" w:rsidRDefault="008A2B81" w:rsidP="00D86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2 балла - удовлетворительная динамика; </w:t>
      </w:r>
    </w:p>
    <w:p w:rsidR="008A2B81" w:rsidRDefault="008A2B81" w:rsidP="00D86CBD">
      <w:pPr>
        <w:numPr>
          <w:ilvl w:val="0"/>
          <w:numId w:val="28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bookmarkEnd w:id="6"/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3C0745" w:rsidRPr="00F525D0" w:rsidRDefault="003C0745" w:rsidP="00D86CBD">
      <w:pPr>
        <w:tabs>
          <w:tab w:val="left" w:pos="661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Критерии оценки предметных результатов</w:t>
      </w:r>
    </w:p>
    <w:p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«5»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ставиться если: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обучающийся полностью излагает изученный материал в объеме программы по учебному предмету;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умеет использовать таблицы, схемы;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понимает и объясняет изученные понятия, термины;</w:t>
      </w:r>
    </w:p>
    <w:p w:rsidR="003C0745" w:rsidRPr="00F525D0" w:rsidRDefault="003C0745" w:rsidP="00D86CBD">
      <w:pPr>
        <w:numPr>
          <w:ilvl w:val="0"/>
          <w:numId w:val="19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самостоятельно выстраивает ответ.</w:t>
      </w:r>
    </w:p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«4»</w:t>
      </w:r>
      <w:r w:rsidRPr="00F525D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</w:rPr>
        <w:t>ставиться, если обучающийся воспроизводит учебный материал, но допускает 1-2 неточности в фактическом вопросе:</w:t>
      </w:r>
    </w:p>
    <w:p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не может самостоятельно привести пример;</w:t>
      </w:r>
    </w:p>
    <w:p w:rsidR="003C0745" w:rsidRPr="00F525D0" w:rsidRDefault="003C0745" w:rsidP="00D86CBD">
      <w:pPr>
        <w:numPr>
          <w:ilvl w:val="0"/>
          <w:numId w:val="20"/>
        </w:numPr>
        <w:spacing w:after="16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5D0">
        <w:rPr>
          <w:rFonts w:ascii="Times New Roman" w:eastAsia="Times New Roman" w:hAnsi="Times New Roman" w:cs="Times New Roman"/>
          <w:sz w:val="28"/>
          <w:szCs w:val="28"/>
        </w:rPr>
        <w:t>отвечает на наводящие вопросы.</w:t>
      </w:r>
    </w:p>
    <w:p w:rsidR="003C0745" w:rsidRPr="00F525D0" w:rsidRDefault="003C0745" w:rsidP="00D86C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Оценка «3»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ставиться, если</w:t>
      </w:r>
      <w:r w:rsidRPr="00F525D0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F525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обучающийся обнаруживает знания и понимание учебного материала по данному вопросу, но эти знания излагает не полностью, монологическая речь несвязная, воспроизводит изученный материал по наводящим вопросам учителя.</w:t>
      </w:r>
    </w:p>
    <w:p w:rsidR="003C0745" w:rsidRPr="00F525D0" w:rsidRDefault="003C0745" w:rsidP="00D86CBD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5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Оценка «2»</w:t>
      </w:r>
      <w:r w:rsidRPr="00F525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ставится.</w:t>
      </w: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C0745" w:rsidRDefault="003C0745" w:rsidP="003C0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44073" w:rsidRDefault="00644073" w:rsidP="00EB5ABB">
      <w:pPr>
        <w:spacing w:after="0" w:line="360" w:lineRule="auto"/>
        <w:rPr>
          <w:rFonts w:ascii="Times New Roman" w:eastAsia="Times New Roman" w:hAnsi="Times New Roman" w:cs="Times New Roman"/>
          <w:sz w:val="24"/>
        </w:rPr>
        <w:sectPr w:rsidR="00644073" w:rsidSect="00DB3660">
          <w:footerReference w:type="default" r:id="rId10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F525D0" w:rsidRPr="00D06E9C" w:rsidRDefault="00F525D0" w:rsidP="00F525D0">
      <w:pPr>
        <w:pStyle w:val="1"/>
        <w:ind w:left="36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217063"/>
      <w:bookmarkStart w:id="8" w:name="_Hlk143875754"/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lastRenderedPageBreak/>
        <w:t>IV</w:t>
      </w:r>
      <w:r w:rsidRPr="002A230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Pr="00D06E9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7"/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644073" w:rsidRPr="00F358F1" w:rsidTr="00D86CBD">
        <w:trPr>
          <w:trHeight w:val="276"/>
        </w:trPr>
        <w:tc>
          <w:tcPr>
            <w:tcW w:w="846" w:type="dxa"/>
            <w:vMerge w:val="restart"/>
            <w:vAlign w:val="center"/>
          </w:tcPr>
          <w:bookmarkEnd w:id="8"/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01" w:type="dxa"/>
            <w:gridSpan w:val="2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44073" w:rsidRPr="00F358F1" w:rsidTr="00D86CBD">
        <w:trPr>
          <w:trHeight w:val="276"/>
        </w:trPr>
        <w:tc>
          <w:tcPr>
            <w:tcW w:w="846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65" w:type="dxa"/>
            <w:vAlign w:val="center"/>
          </w:tcPr>
          <w:p w:rsidR="00644073" w:rsidRPr="00F358F1" w:rsidRDefault="00644073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8F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5ABB" w:rsidRPr="00F358F1" w:rsidTr="00EB5ABB">
        <w:trPr>
          <w:trHeight w:val="278"/>
        </w:trPr>
        <w:tc>
          <w:tcPr>
            <w:tcW w:w="15842" w:type="dxa"/>
            <w:gridSpan w:val="6"/>
          </w:tcPr>
          <w:p w:rsidR="00EB5ABB" w:rsidRPr="00F358F1" w:rsidRDefault="00EB5ABB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Личная гигиена и здоровье – </w:t>
            </w:r>
            <w:r w:rsidR="00BC6FA5">
              <w:rPr>
                <w:rFonts w:ascii="Times New Roman" w:hAnsi="Times New Roman" w:cs="Times New Roman"/>
                <w:b/>
                <w:sz w:val="24"/>
              </w:rPr>
              <w:t>6 часов</w:t>
            </w:r>
          </w:p>
        </w:tc>
      </w:tr>
      <w:tr w:rsidR="00644073" w:rsidRPr="00F358F1" w:rsidTr="00D86CBD">
        <w:trPr>
          <w:trHeight w:val="702"/>
        </w:trPr>
        <w:tc>
          <w:tcPr>
            <w:tcW w:w="846" w:type="dxa"/>
          </w:tcPr>
          <w:p w:rsidR="00644073" w:rsidRPr="00EB5ABB" w:rsidRDefault="009E0F1F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4407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соблюдения личной гигиены подростком </w:t>
            </w:r>
          </w:p>
        </w:tc>
        <w:tc>
          <w:tcPr>
            <w:tcW w:w="992" w:type="dxa"/>
          </w:tcPr>
          <w:p w:rsidR="00644073" w:rsidRPr="005B3217" w:rsidRDefault="0082686B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75ADD" w:rsidRDefault="00182BB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ли</w:t>
            </w:r>
            <w:r w:rsidR="00BF77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чной гигиены в жизни подростка. Понятия «подросток», «личная гигиена».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личной гигиены для сохранения и укрепления здоровья</w:t>
            </w:r>
          </w:p>
          <w:p w:rsidR="00A9107A" w:rsidRPr="00BC6FA5" w:rsidRDefault="00A9107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5B3217" w:rsidRPr="005B3217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Совместно с учителем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опорой на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Работают с учебником: читают информационный текст, отвечают на вопросы с опорой на текст  и изображения. Записывают в тетрадь основные понятия. С использованием карточек, делятся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которыми сталкиваются в подростковом возрасте по уходу за собой.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карточек и текста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65" w:type="dxa"/>
          </w:tcPr>
          <w:p w:rsidR="005B3217" w:rsidRPr="003871FD" w:rsidRDefault="00BF77F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взрослении и его влияние на организм человека. Самостоятельно дают определение понятию «подросток»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«личная гигиена»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Работают с учебником: читают информационный текст, отвечают на вопросы. Записыва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 тетрадь основные понятия.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елятся личным опытом о соблюдении ежедневной гигиены, рассказывают о проблемах, с </w:t>
            </w:r>
            <w:r w:rsidR="000C3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которыми сталкиваются в подростковом возрасте по уходу за собой. </w:t>
            </w:r>
            <w:r w:rsidR="004A2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учебник, самостоятельно составляют таблицу «Гигиена –это»: записывают в таблицу основные критерии заботы о личной гигиене (гигиена кожи, полости рта, питания, одежды, жилища, закаливание, отказ от вредных привычек)</w:t>
            </w:r>
          </w:p>
        </w:tc>
      </w:tr>
      <w:tr w:rsidR="00367603" w:rsidRPr="00F358F1" w:rsidTr="00D86CBD">
        <w:trPr>
          <w:trHeight w:val="702"/>
        </w:trPr>
        <w:tc>
          <w:tcPr>
            <w:tcW w:w="846" w:type="dxa"/>
          </w:tcPr>
          <w:p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соблюде</w:t>
            </w:r>
            <w:r w:rsidR="000D1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личной гигиены подростками</w:t>
            </w:r>
          </w:p>
        </w:tc>
        <w:tc>
          <w:tcPr>
            <w:tcW w:w="992" w:type="dxa"/>
          </w:tcPr>
          <w:p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67603" w:rsidRPr="00BC6FA5" w:rsidRDefault="00BC6FA5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BC6FA5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ежедневного ухода в подростковом возрасте.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 приемы соблюдения личной </w:t>
            </w:r>
            <w:r w:rsidR="00A9107A"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гигиены</w:t>
            </w:r>
            <w:r w:rsidR="00A91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9107A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кожи и уход за ней. Гигиена зубов и правила по уходу за зубами.  </w:t>
            </w:r>
            <w:r w:rsidR="00D23499">
              <w:rPr>
                <w:rFonts w:ascii="Times New Roman" w:hAnsi="Times New Roman" w:cs="Times New Roman"/>
                <w:sz w:val="24"/>
                <w:szCs w:val="24"/>
              </w:rPr>
              <w:t>Влияние правильного и активного образа жизни на здоровье подростка</w:t>
            </w:r>
          </w:p>
        </w:tc>
        <w:tc>
          <w:tcPr>
            <w:tcW w:w="4536" w:type="dxa"/>
          </w:tcPr>
          <w:p w:rsidR="00D23499" w:rsidRPr="005B3217" w:rsidRDefault="00D23499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уходу за кожей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и тела, за полостью рта. Записывают в тетрадь и приклеивают картинки об основных правилах ухода. Слушают информацию от учителя о косметических средствах по уходу за телом: средства по уходу за кожей, полостью рта, </w:t>
            </w:r>
            <w:r w:rsidR="009E3550">
              <w:rPr>
                <w:rFonts w:ascii="Times New Roman" w:eastAsia="Times New Roman" w:hAnsi="Times New Roman" w:cs="Times New Roman"/>
                <w:sz w:val="24"/>
                <w:szCs w:val="24"/>
              </w:rPr>
              <w:t>дезодоранты/антиперспиранты и т.д. Совместно с учителем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  <w:tc>
          <w:tcPr>
            <w:tcW w:w="4365" w:type="dxa"/>
          </w:tcPr>
          <w:p w:rsidR="00367603" w:rsidRPr="003871FD" w:rsidRDefault="009E3550" w:rsidP="009E35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об особенностях соблюдения личной гигиены в подростковом возрасте. С помощью презентации, знакомятся с информацией о правилах и приемах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уходу за кожей лица и тела, за полостью рта. Записывают в тетрадь основные правила ухода. Слушают информацию от учителя о косметических средствах по уходу за телом: средства по уходу за кожей, полостью рта, дезодоранты/антиперспиранты и т.д. Принимают участие в обсуждении влияния правильного образа жизни на здоровье подростка. Закрепляют знания и изучают памятку о правилах и приемах соблюдения личной гигиены для мальчиков/девочек</w:t>
            </w:r>
          </w:p>
        </w:tc>
      </w:tr>
      <w:tr w:rsidR="00367603" w:rsidRPr="00F358F1" w:rsidTr="00D86CBD">
        <w:trPr>
          <w:trHeight w:val="702"/>
        </w:trPr>
        <w:tc>
          <w:tcPr>
            <w:tcW w:w="846" w:type="dxa"/>
          </w:tcPr>
          <w:p w:rsidR="00367603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67603" w:rsidRPr="00BC6FA5" w:rsidRDefault="00367603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 к использованию личного белья</w:t>
            </w:r>
          </w:p>
        </w:tc>
        <w:tc>
          <w:tcPr>
            <w:tcW w:w="992" w:type="dxa"/>
          </w:tcPr>
          <w:p w:rsidR="00367603" w:rsidRPr="005B3217" w:rsidRDefault="00BC6FA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D14AF" w:rsidRDefault="000D14AF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Гигиенические требования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использованию личного белья: нижнее белье, носки, колготки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B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соблюдения смены одежды, нательного и постельного белья. Особенности ухода за бельем </w:t>
            </w:r>
          </w:p>
          <w:p w:rsidR="004B030E" w:rsidRDefault="004B030E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14AF" w:rsidRDefault="000D14AF" w:rsidP="003871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7603" w:rsidRPr="00F93A8D" w:rsidRDefault="00367603" w:rsidP="003871FD">
            <w:pPr>
              <w:jc w:val="both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4536" w:type="dxa"/>
          </w:tcPr>
          <w:p w:rsidR="00367603" w:rsidRPr="005B3217" w:rsidRDefault="004E7F89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 Отвечают на вопросы из учебника с опорой на текст. С опорой на презентацию, записывают в тетрадь правила соблюдения </w:t>
            </w:r>
            <w:r w:rsidR="00C417A6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смены одежды. 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информацию от учителя об особенностях ухода за личным бельем, о роли чистоты одежды для личной гигиены. </w:t>
            </w:r>
            <w:r w:rsid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учебник и записи в тетради, называют основные правила использования личного белья. Выполняют задания на карточках/интерактивной доске по пройденной теме </w:t>
            </w:r>
          </w:p>
        </w:tc>
        <w:tc>
          <w:tcPr>
            <w:tcW w:w="4365" w:type="dxa"/>
          </w:tcPr>
          <w:p w:rsidR="00367603" w:rsidRPr="003871FD" w:rsidRDefault="00C417A6" w:rsidP="00C417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информацией в учебнике </w:t>
            </w:r>
            <w:r w:rsidR="003C0745"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>о гигиенических требованиях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личного белья.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из учебника</w:t>
            </w:r>
            <w:r w:rsidRPr="00C41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опорой на презентацию, записывают в тетрадь правила соблюдения смены одежды. Слушают информацию от учителя об особенностях ухода за личным бельем, о роли чистоты одежды для личной гигиены.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использования личного белья. Выполняют задания на карточках/интерактивной доске по пройденной теме</w:t>
            </w:r>
          </w:p>
        </w:tc>
      </w:tr>
    </w:tbl>
    <w:p w:rsidR="00D86CBD" w:rsidRDefault="00D86CBD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7635A9" w:rsidRPr="00F358F1" w:rsidTr="00D86CBD">
        <w:tc>
          <w:tcPr>
            <w:tcW w:w="846" w:type="dxa"/>
          </w:tcPr>
          <w:p w:rsidR="007635A9" w:rsidRPr="007635A9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</w:tcPr>
          <w:p w:rsidR="007635A9" w:rsidRPr="00BC6FA5" w:rsidRDefault="00367603" w:rsidP="00C32F2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 за волосами. </w:t>
            </w:r>
            <w:r w:rsid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ухода за волосами</w:t>
            </w:r>
          </w:p>
        </w:tc>
        <w:tc>
          <w:tcPr>
            <w:tcW w:w="992" w:type="dxa"/>
          </w:tcPr>
          <w:p w:rsidR="007635A9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92D65" w:rsidRPr="009E0F1F" w:rsidRDefault="00C32F2A" w:rsidP="00F54B86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ухода за волосами.</w:t>
            </w: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для ухода за волосами: шампуни, кондиционеры, ополаскиватели.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мытья волос, расчесывания и опрятного вида  </w:t>
            </w:r>
          </w:p>
        </w:tc>
        <w:tc>
          <w:tcPr>
            <w:tcW w:w="4536" w:type="dxa"/>
          </w:tcPr>
          <w:p w:rsidR="007635A9" w:rsidRPr="009E0F1F" w:rsidRDefault="00C32F2A" w:rsidP="00EB5ABB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Приклеивают  в тетрадь картинки основных средств по уходу за волосами, записывают краткую характеристику, назначение. Просматривают видео о правилах мытья волос. Совместно с учителем выделяют основные правила опрятного вида волос у девочек и юношей. Приклеивают правила в тетрадь. Повторяют правила с опорой на записи в тетради. Совместно с обучающимися второй группы (в парах) выполняют практическое задание: расчесывание волос, создание простых аккуратных причесок для эстетического вида</w:t>
            </w:r>
          </w:p>
        </w:tc>
        <w:tc>
          <w:tcPr>
            <w:tcW w:w="4365" w:type="dxa"/>
          </w:tcPr>
          <w:p w:rsidR="007635A9" w:rsidRPr="009E0F1F" w:rsidRDefault="00C32F2A" w:rsidP="00967DDE">
            <w:pPr>
              <w:rPr>
                <w:rFonts w:ascii="Times New Roman" w:eastAsia="Times New Roman" w:hAnsi="Times New Roman" w:cs="Times New Roman"/>
                <w:color w:val="1F497D" w:themeColor="text2"/>
                <w:szCs w:val="24"/>
                <w:lang w:eastAsia="ru-RU"/>
              </w:rPr>
            </w:pP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информацию в учебнике об уходе за волосами: правилах и приемах ухода. С помощью презентации, знакомятся со средствами для ухода за волосами и средствами индивидуальной гигиены: шампуни, кондиционеры, маски, расчески.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тетрадь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об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средств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 по уходу за волосами: название, 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краткую характеристику, назначение. Просматривают видео о правилах мытья волос.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основные правила опрятного вида волос у девочек и юношей. Приклеивают правила в тетрадь.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выученные правила.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практическое задание и помогают обучающимся второй группы:</w:t>
            </w:r>
            <w:r w:rsidRPr="00C32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расчесывание волос, создание простых аккуратных причесок для эстетического вида</w:t>
            </w:r>
          </w:p>
        </w:tc>
      </w:tr>
      <w:tr w:rsidR="00D7375C" w:rsidRPr="00F358F1" w:rsidTr="00D86CBD">
        <w:tc>
          <w:tcPr>
            <w:tcW w:w="846" w:type="dxa"/>
          </w:tcPr>
          <w:p w:rsidR="00D7375C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D7375C" w:rsidRPr="00BC6FA5" w:rsidRDefault="00367603" w:rsidP="00CD6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шампуней в зависимости от типов волос</w:t>
            </w:r>
          </w:p>
        </w:tc>
        <w:tc>
          <w:tcPr>
            <w:tcW w:w="992" w:type="dxa"/>
          </w:tcPr>
          <w:p w:rsidR="00D7375C" w:rsidRPr="005B3217" w:rsidRDefault="0025034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D7375C" w:rsidRPr="00B44841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Типы волос и кожи головы: жирные, сухие, нормальные. Особенности ухода за кожей головы и волос разного типа. Практическая работа - п</w:t>
            </w:r>
            <w:r w:rsidR="00BC6FA5" w:rsidRPr="00BC6FA5">
              <w:rPr>
                <w:rFonts w:ascii="Times New Roman" w:hAnsi="Times New Roman" w:cs="Times New Roman"/>
                <w:sz w:val="24"/>
                <w:szCs w:val="28"/>
              </w:rPr>
              <w:t>одбор мыла, шампуня для мытья кожи и волос с учетом их состояния.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Памятка «Правильный уход за волосами</w:t>
            </w:r>
            <w:r w:rsidR="00B44841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04001A" w:rsidRDefault="0004001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C3B78" w:rsidRPr="00BC6FA5" w:rsidRDefault="006C3B78" w:rsidP="00F54B86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7375C" w:rsidRPr="0004001A" w:rsidRDefault="0004001A" w:rsidP="0004001A"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заполняют таблицу с опорой на текст в учебнике и раздаточные картинки. Просматривают презентацию/видеоролик о влиянии питания на здоровье волос. Совместно с учителем, с помощью предложенных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картинок и текста составляют памятку  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, знакомятся со средствами по уходу за волосами и видами шампуней. Совместно с учителем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  <w:tc>
          <w:tcPr>
            <w:tcW w:w="4365" w:type="dxa"/>
          </w:tcPr>
          <w:p w:rsidR="00D7375C" w:rsidRPr="009E0F1F" w:rsidRDefault="0004001A" w:rsidP="00B52463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  <w:lang w:eastAsia="ru-RU"/>
              </w:rPr>
            </w:pP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Читают информацию в учебнике о типах кожи головы и волос: чем отличаются, особенности ухода, средства по уходу. Записывают основную информацию в тетрадь,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заполняют таблицу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 опорой на учебник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. Просматривают презентацию/видеоролик о влиянии питания на здоровье волос.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составляют памятку  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 уходу за волосами. Приклеивают памятку в тетрадь. С помощью демонстрации учителем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специальных средств по уходу за волосами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, знакомятся со средствами по уходу за волосами и видами шампуней. 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Самостоятельно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практическое задание</w:t>
            </w:r>
            <w:r w:rsidR="00B52463">
              <w:rPr>
                <w:rFonts w:ascii="Times New Roman" w:hAnsi="Times New Roman" w:cs="Times New Roman"/>
                <w:sz w:val="24"/>
                <w:szCs w:val="28"/>
              </w:rPr>
              <w:t>: подбирают шампунь для кожи и в</w:t>
            </w:r>
            <w:r w:rsidRPr="0004001A">
              <w:rPr>
                <w:rFonts w:ascii="Times New Roman" w:hAnsi="Times New Roman" w:cs="Times New Roman"/>
                <w:sz w:val="24"/>
                <w:szCs w:val="28"/>
              </w:rPr>
              <w:t>олос с учетом их состояния</w:t>
            </w:r>
          </w:p>
        </w:tc>
      </w:tr>
      <w:tr w:rsidR="009E0F1F" w:rsidRPr="00F358F1" w:rsidTr="00D86CBD">
        <w:tc>
          <w:tcPr>
            <w:tcW w:w="846" w:type="dxa"/>
          </w:tcPr>
          <w:p w:rsidR="009E0F1F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9E0F1F" w:rsidRPr="00BC6FA5" w:rsidRDefault="00367603" w:rsidP="00CD6EA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C6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для борьбы с перхотью и выпадением волос</w:t>
            </w:r>
          </w:p>
        </w:tc>
        <w:tc>
          <w:tcPr>
            <w:tcW w:w="992" w:type="dxa"/>
          </w:tcPr>
          <w:p w:rsidR="009E0F1F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A6C67" w:rsidRPr="00F8322A" w:rsidRDefault="00F8322A" w:rsidP="00F54B8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Заболевания кожи головы. Лечение перхоти и выпадения. </w:t>
            </w:r>
            <w:r w:rsidR="008C0F7A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борьбы с перхотью и выпадением волос.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Тестирование по итогам изучаемого раздела для систематизации полученных знаний </w:t>
            </w:r>
          </w:p>
        </w:tc>
        <w:tc>
          <w:tcPr>
            <w:tcW w:w="4536" w:type="dxa"/>
          </w:tcPr>
          <w:p w:rsidR="009E0F1F" w:rsidRPr="009E0F1F" w:rsidRDefault="00F8322A" w:rsidP="00F8322A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Просматривают презентацию о заболеваниях кожи головы, знакомятся с понятиями «перхоть». Обсуждают материал с учителем, отвечают на вопросы учителя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 раздаточный материал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. Знакомятся с информацией в учебнике о лечении перхоти и выпадении волос. Знакомятся с наглядными примерами средств по борьбе с перхотью и выпадению волос. Записывают в тетрадь основную информацию. Выполняют тест</w:t>
            </w:r>
          </w:p>
        </w:tc>
        <w:tc>
          <w:tcPr>
            <w:tcW w:w="4365" w:type="dxa"/>
          </w:tcPr>
          <w:p w:rsidR="009E0F1F" w:rsidRPr="009E0F1F" w:rsidRDefault="00F8322A" w:rsidP="008C41E2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Просматривают презентацию о заболеваниях кожи головы, знакомятся с понятиями «перхоть». Обсуждают материал с учителем,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самостоятельно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отвечают на вопросы учителя. Знакомятся с информацией в учебнике о лечении перхоти и выпадении волос. Знакомятся с наглядными примерами средств по борьбе с перхотью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выпадению волос, классифицируют их, дают краткую характеристику назначения.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Записывают в тетрадь основную информацию. Выполняют тест</w:t>
            </w:r>
          </w:p>
        </w:tc>
      </w:tr>
      <w:tr w:rsidR="007635A9" w:rsidRPr="00F358F1" w:rsidTr="007635A9">
        <w:trPr>
          <w:trHeight w:val="266"/>
        </w:trPr>
        <w:tc>
          <w:tcPr>
            <w:tcW w:w="15842" w:type="dxa"/>
            <w:gridSpan w:val="6"/>
          </w:tcPr>
          <w:p w:rsidR="007635A9" w:rsidRPr="009E0F1F" w:rsidRDefault="007635A9" w:rsidP="009E0F1F">
            <w:pPr>
              <w:jc w:val="center"/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  <w:lang w:eastAsia="ru-RU"/>
              </w:rPr>
            </w:pP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Охрана здоровья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77A1"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9E0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r w:rsidR="00E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</w:tr>
      <w:tr w:rsidR="00B23C85" w:rsidRPr="00F358F1" w:rsidTr="00D86CBD">
        <w:trPr>
          <w:trHeight w:val="560"/>
        </w:trPr>
        <w:tc>
          <w:tcPr>
            <w:tcW w:w="846" w:type="dxa"/>
          </w:tcPr>
          <w:p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B23C85" w:rsidRPr="00EE28B2" w:rsidRDefault="00CD6EAD" w:rsidP="00EB5ABB">
            <w:pPr>
              <w:rPr>
                <w:rFonts w:ascii="Times New Roman" w:hAnsi="Times New Roman" w:cs="Times New Roman"/>
                <w:sz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врачебной помощи на дому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23C85" w:rsidRPr="008C41E2" w:rsidRDefault="00D42370" w:rsidP="00F54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медицинской помощи и </w:t>
            </w:r>
            <w:r w:rsidR="00334851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врачебной помощи на дому.</w:t>
            </w:r>
            <w:r w:rsidR="00717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Воспитание бережного отношения к собственному здоровью </w:t>
            </w:r>
          </w:p>
        </w:tc>
        <w:tc>
          <w:tcPr>
            <w:tcW w:w="4536" w:type="dxa"/>
          </w:tcPr>
          <w:p w:rsidR="00B23C85" w:rsidRPr="0057017E" w:rsidRDefault="007174AA" w:rsidP="0057017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видах медицинских учреждениях и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Совместно с учителем и с опорой на записи в тетради повторяют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доврачебной помощи. Читают</w:t>
            </w:r>
            <w:r w:rsidR="004C397A"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B6C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266D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карточкам/проигрывают игру с использованием карточек с разными специалистами медицинских учреждений (педиатр, окулист, дермато</w:t>
            </w:r>
            <w:r w:rsidR="0057017E"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лог, хирург, стоматолог и т.д.). Выполняют задание в таблице: симптомы – врач-специалист </w:t>
            </w:r>
          </w:p>
        </w:tc>
        <w:tc>
          <w:tcPr>
            <w:tcW w:w="4365" w:type="dxa"/>
          </w:tcPr>
          <w:p w:rsidR="00B23C85" w:rsidRPr="00B23C85" w:rsidRDefault="00185BCD" w:rsidP="00185BCD">
            <w:pPr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4"/>
              </w:rPr>
            </w:pP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Просматривают презентацию о видах медицинских учреждениях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работников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видах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доврачебной помощи. Читают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видах врачебной помощи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дому и в медицинских учреждениях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</w:t>
            </w:r>
            <w:r w:rsidRPr="005701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карточкам/проигрывают игру с использованием карточек с разными специалистами медицинских учреждений (педиатр, окулист, дерматолог, хирург, стоматолог и т.д.). Выполняют задание в таблице: симптомы – врач-специалист</w:t>
            </w:r>
          </w:p>
        </w:tc>
      </w:tr>
      <w:tr w:rsidR="00B23C85" w:rsidRPr="00F358F1" w:rsidTr="00D86CBD">
        <w:trPr>
          <w:trHeight w:val="896"/>
        </w:trPr>
        <w:tc>
          <w:tcPr>
            <w:tcW w:w="846" w:type="dxa"/>
          </w:tcPr>
          <w:p w:rsidR="00B23C85" w:rsidRDefault="00BC6FA5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</w:tcPr>
          <w:p w:rsidR="00B23C85" w:rsidRPr="00EE28B2" w:rsidRDefault="00CD6EAD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врача на дом. Медицинские показания для вызова врача на дом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058AB" w:rsidRPr="007058AB" w:rsidRDefault="00185BCD" w:rsidP="007058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 и алгоритм вызова врача на дом. </w:t>
            </w:r>
            <w:r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 врача на дом</w:t>
            </w:r>
          </w:p>
        </w:tc>
        <w:tc>
          <w:tcPr>
            <w:tcW w:w="4536" w:type="dxa"/>
          </w:tcPr>
          <w:p w:rsidR="00AF6B33" w:rsidRPr="007058AB" w:rsidRDefault="006A7410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медицинскими показаниями для вызова врача на дом: симптомы, состояние организма, травмы и т.п. </w:t>
            </w:r>
            <w:r w:rsidR="00022B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6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учителя и просматривают демонстрацию алгоритма вызова врача на дом. Записывают в тетрадь алгоритм действий. Выполняют практическое задание «Вызов врача на дом»: действуют согласно алгоритму под руководством учителя </w:t>
            </w:r>
          </w:p>
        </w:tc>
        <w:tc>
          <w:tcPr>
            <w:tcW w:w="4365" w:type="dxa"/>
          </w:tcPr>
          <w:p w:rsidR="00B23C85" w:rsidRPr="0089256D" w:rsidRDefault="00AF6B33" w:rsidP="00AF6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медицинскими показаниями для вызова врача на дом: симптомы, состояние организма, травмы и т.п.  Слушают учителя и просматривают демонстрацию алгоритма вызова врача на дом. Записывают в тетрадь алгоритм действий. Самостоятельно выполняют практическое задание «Вызов врача на дом»</w:t>
            </w:r>
          </w:p>
        </w:tc>
      </w:tr>
      <w:tr w:rsidR="00B23C85" w:rsidRPr="00F358F1" w:rsidTr="00D86CBD">
        <w:trPr>
          <w:trHeight w:val="571"/>
        </w:trPr>
        <w:tc>
          <w:tcPr>
            <w:tcW w:w="846" w:type="dxa"/>
          </w:tcPr>
          <w:p w:rsidR="00B23C85" w:rsidRDefault="00CD6EAD" w:rsidP="006440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B23C85" w:rsidRPr="00EE28B2" w:rsidRDefault="009F59A5" w:rsidP="00EB5AB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«скорой»</w:t>
            </w:r>
            <w:r w:rsidR="00CD6EAD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неотложной помощи</w:t>
            </w:r>
          </w:p>
        </w:tc>
        <w:tc>
          <w:tcPr>
            <w:tcW w:w="992" w:type="dxa"/>
          </w:tcPr>
          <w:p w:rsidR="00B23C85" w:rsidRPr="005B3217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1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23C85" w:rsidRPr="00D62512" w:rsidRDefault="00B1434A" w:rsidP="009F5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«скорая помощь». 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Медицинские показания для вызова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помощи</w:t>
            </w:r>
            <w:r w:rsidR="009F59A5" w:rsidRPr="00EE2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5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вызова скорой помощи. Практическое упражнение – «Вызов скорой помощи». Тестирование </w:t>
            </w:r>
            <w:r w:rsidR="00EE28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B23C85" w:rsidRDefault="009F59A5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 основную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о данных пациента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</w:t>
            </w:r>
            <w:r w:rsidR="00F73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вызове скорой помощи. Совместно с учителем и обучающимися второй группы принимают участие в ролевой игре «Вызов скорой помощи».   </w:t>
            </w:r>
          </w:p>
          <w:p w:rsidR="00083886" w:rsidRPr="00D62512" w:rsidRDefault="00083886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Выполняют тест</w:t>
            </w:r>
          </w:p>
        </w:tc>
        <w:tc>
          <w:tcPr>
            <w:tcW w:w="4365" w:type="dxa"/>
          </w:tcPr>
          <w:p w:rsidR="00B23C85" w:rsidRPr="00083886" w:rsidRDefault="00F73A3D" w:rsidP="00F73A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«скорая помощь», узнают подробнее о работе скорой неотложной помощи и её специалистах. Слушают информацию от учителя о медицинских показаниях для вызова скорой помощи. Записывают основную информацию в тетрадь. Просматривают презентацию с алгоритмом вызова скорой помощи. Записывают в тетрадь этапы действий и основную информацию о данных пациента при вызове скорой помощи. Самостоятельно в парах разыгрывают диалог вызова скорой помощи. Принимают участие в ролевой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«Вызов скорой помощи».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1577A1" w:rsidRPr="00F358F1" w:rsidTr="001577A1">
        <w:trPr>
          <w:trHeight w:val="277"/>
        </w:trPr>
        <w:tc>
          <w:tcPr>
            <w:tcW w:w="15842" w:type="dxa"/>
            <w:gridSpan w:val="6"/>
          </w:tcPr>
          <w:p w:rsidR="001577A1" w:rsidRPr="001577A1" w:rsidRDefault="001577A1" w:rsidP="001577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Жилище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Pr="00157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9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387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24C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476685" w:rsidRPr="00F358F1" w:rsidTr="00D86CBD">
        <w:trPr>
          <w:trHeight w:val="135"/>
        </w:trPr>
        <w:tc>
          <w:tcPr>
            <w:tcW w:w="846" w:type="dxa"/>
          </w:tcPr>
          <w:p w:rsidR="00476685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476685" w:rsidRPr="0043758D" w:rsidRDefault="004221F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Санузел и ванная комната. Оборудование ванной комнаты и санузла, его назначение </w:t>
            </w:r>
          </w:p>
        </w:tc>
        <w:tc>
          <w:tcPr>
            <w:tcW w:w="992" w:type="dxa"/>
          </w:tcPr>
          <w:p w:rsidR="00476685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76685" w:rsidRPr="00B23C85" w:rsidRDefault="00582CEC" w:rsidP="00EB5A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анузел и ванная комната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жилой квартире/доме. Знакомство с 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31DE9"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ванной комнаты и санузла, его назначение</w:t>
            </w:r>
          </w:p>
        </w:tc>
        <w:tc>
          <w:tcPr>
            <w:tcW w:w="4536" w:type="dxa"/>
          </w:tcPr>
          <w:p w:rsidR="00476685" w:rsidRPr="00EB5ABB" w:rsidRDefault="00582CEC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 оборудование ванной комнаты и санузла</w:t>
            </w:r>
            <w:r w:rsid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подбирают описание назначения</w:t>
            </w:r>
            <w:r w:rsidR="00D12D73"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 к раздаточному тексту. Приклеивают картинки с изображением предметов и описанием в тетрадь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476685" w:rsidRPr="00EB5ABB" w:rsidRDefault="00D12D73" w:rsidP="00D12D7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части жилища – санузел и ванная комната. Знакомятся с видами оборудования ванной комнаты и санузла, его назначением. Выполняют работу на карточках/цифровой образовательной платформе – классифицируют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в ванной комнаты и описываю их назначение. </w:t>
            </w:r>
            <w:r w:rsidRPr="00D1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об оборудовании санузла и ванной комнаты в тетрадь    </w:t>
            </w:r>
          </w:p>
        </w:tc>
      </w:tr>
      <w:tr w:rsidR="007E5ACC" w:rsidRPr="00F358F1" w:rsidTr="00520C46">
        <w:trPr>
          <w:trHeight w:val="135"/>
        </w:trPr>
        <w:tc>
          <w:tcPr>
            <w:tcW w:w="846" w:type="dxa"/>
          </w:tcPr>
          <w:p w:rsidR="007E5ACC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E5ACC" w:rsidRPr="0043758D" w:rsidRDefault="004221FA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ванной комнате</w:t>
            </w:r>
          </w:p>
        </w:tc>
        <w:tc>
          <w:tcPr>
            <w:tcW w:w="992" w:type="dxa"/>
          </w:tcPr>
          <w:p w:rsidR="007E5ACC" w:rsidRPr="00B23C85" w:rsidRDefault="005B321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7E5ACC" w:rsidRPr="00B23C85" w:rsidRDefault="00EA2769" w:rsidP="00EA27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правилами безопасного поведения в ванной комнате, с правилами техники безопасности пользования стиральной машины, феном в ванной комнате. Формирование разумного пользования водой </w:t>
            </w:r>
          </w:p>
        </w:tc>
        <w:tc>
          <w:tcPr>
            <w:tcW w:w="4536" w:type="dxa"/>
          </w:tcPr>
          <w:p w:rsidR="007E5ACC" w:rsidRPr="00EB5ABB" w:rsidRDefault="00EA2769" w:rsidP="00EA276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о правилах безопасного поведения в ванной комнате, отвечают на вопросы учителя с опорой на текст. Просматривают презентацию о правилах техники безопасности пользования </w:t>
            </w:r>
            <w:r w:rsidR="005F1014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электроприборами в ванной комнате. Записывают основные правила в тетрадь. </w:t>
            </w:r>
            <w:r w:rsidR="00592FBA"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 учителем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  <w:tc>
          <w:tcPr>
            <w:tcW w:w="4365" w:type="dxa"/>
          </w:tcPr>
          <w:p w:rsidR="007E5ACC" w:rsidRPr="00EB5ABB" w:rsidRDefault="00592FBA" w:rsidP="00592FBA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о правилах безопасного поведения в ванной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те, отвечают на вопросы учителя. 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Просматривают презентацию о правилах техники безопасности пользования электроприборами в ванной комнате. Записывают основные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  <w:r w:rsidRPr="00592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текст в тетради. Просматривают познавательный видеоролик «Сохраняем воду». Принимают участие в обсуждении просмотренного видеоролика, отвечают на вопросы учителя</w:t>
            </w:r>
          </w:p>
        </w:tc>
      </w:tr>
    </w:tbl>
    <w:p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992"/>
        <w:gridCol w:w="2835"/>
        <w:gridCol w:w="4536"/>
        <w:gridCol w:w="4365"/>
      </w:tblGrid>
      <w:tr w:rsidR="00582CEC" w:rsidRPr="00F358F1" w:rsidTr="00520C46">
        <w:trPr>
          <w:trHeight w:val="135"/>
        </w:trPr>
        <w:tc>
          <w:tcPr>
            <w:tcW w:w="846" w:type="dxa"/>
          </w:tcPr>
          <w:p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82CEC" w:rsidRPr="0043758D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чистящих и моющих средств</w:t>
            </w:r>
          </w:p>
        </w:tc>
        <w:tc>
          <w:tcPr>
            <w:tcW w:w="992" w:type="dxa"/>
          </w:tcPr>
          <w:p w:rsidR="00582CEC" w:rsidRDefault="00582CEC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моющих и чистящих средств по уборке жилых помещений. Изучение правил техники безопасности использования чистящих и моющих средств </w:t>
            </w:r>
          </w:p>
          <w:p w:rsidR="00F81F6F" w:rsidRDefault="00F81F6F" w:rsidP="00582C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2CEC" w:rsidRPr="00B23C85" w:rsidRDefault="00582CEC" w:rsidP="00EC3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2CEC" w:rsidRPr="00EB5ABB" w:rsidRDefault="00F81F6F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демонстрации </w:t>
            </w:r>
            <w:r w:rsidR="00EC3800"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 Учатся  пользоваться печатными инструкциями к моющим средствам. С помощью карточек и наглядных предметов, называют моющие средства для уборки кухни, санузла: порошки, пасты, гели, жидкости; называют для чего они предназначены. 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повторяют за учителем и с опорой на текст</w:t>
            </w:r>
          </w:p>
        </w:tc>
        <w:tc>
          <w:tcPr>
            <w:tcW w:w="4365" w:type="dxa"/>
          </w:tcPr>
          <w:p w:rsidR="00582CEC" w:rsidRPr="00EB5ABB" w:rsidRDefault="00EC3800" w:rsidP="00EC3800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учителя и знакомятся с видами моющих и чистящих средств, с помощью демонстрации средств. Учатся  пользоваться печатными инструкциями к моющим средствам.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выбирают средства, опираясь на инструкции на этикетке для уборки санузла, кухни; для мытья стекол и других покрытий. 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рекомендации по выбору моющих средств в тетрадь. Читают правила техники безопасности использования чистящих и моющих средств. Записывают правила в тетрадь,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</w:t>
            </w:r>
            <w:r w:rsidRPr="00EC3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</w:p>
        </w:tc>
      </w:tr>
      <w:tr w:rsidR="00582CEC" w:rsidRPr="00F358F1" w:rsidTr="00520C46">
        <w:trPr>
          <w:trHeight w:val="135"/>
        </w:trPr>
        <w:tc>
          <w:tcPr>
            <w:tcW w:w="846" w:type="dxa"/>
          </w:tcPr>
          <w:p w:rsidR="00582CEC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582CEC" w:rsidRPr="007A22EF" w:rsidRDefault="00582CEC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санузла и ванной комнаты</w:t>
            </w:r>
          </w:p>
        </w:tc>
        <w:tc>
          <w:tcPr>
            <w:tcW w:w="992" w:type="dxa"/>
          </w:tcPr>
          <w:p w:rsidR="00582CEC" w:rsidRDefault="00CE658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82CEC" w:rsidRPr="00594996" w:rsidRDefault="00D74C96" w:rsidP="00D74C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алгоритм уборки санузла и ванной комнаты. Подбор моющих и чистящих средств для уборки, с помощью инструкций на этикетке  </w:t>
            </w:r>
          </w:p>
        </w:tc>
        <w:tc>
          <w:tcPr>
            <w:tcW w:w="4536" w:type="dxa"/>
          </w:tcPr>
          <w:p w:rsidR="00582CEC" w:rsidRPr="00EB5ABB" w:rsidRDefault="007D1C3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комнаты. Отвечают на вопросы учителя с опорой на текст. Записывают алгоритм уборки в тетрадь. Выполняют задание: подбор моющих средств для уборки. Совместно с учителем выполняют разбор инструкции на этикетке</w:t>
            </w:r>
          </w:p>
        </w:tc>
        <w:tc>
          <w:tcPr>
            <w:tcW w:w="4365" w:type="dxa"/>
          </w:tcPr>
          <w:p w:rsidR="00582CEC" w:rsidRPr="00EB5ABB" w:rsidRDefault="007D1C31" w:rsidP="007D1C3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о правилах уборки санузла и ванной комнаты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Отвечают на вопросы учителя. 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алгоритм уборки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задание: подбор моющих средств для уборки.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7D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инструкции на этикетках моющих средств </w:t>
            </w:r>
          </w:p>
        </w:tc>
      </w:tr>
      <w:tr w:rsidR="0043758D" w:rsidRPr="00F358F1" w:rsidTr="00520C46">
        <w:trPr>
          <w:trHeight w:val="135"/>
        </w:trPr>
        <w:tc>
          <w:tcPr>
            <w:tcW w:w="846" w:type="dxa"/>
          </w:tcPr>
          <w:p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43758D" w:rsidRPr="007A22EF" w:rsidRDefault="007A22E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Ручная стирка белья: замачивание, кипячение, полоскание </w:t>
            </w:r>
          </w:p>
        </w:tc>
        <w:tc>
          <w:tcPr>
            <w:tcW w:w="992" w:type="dxa"/>
          </w:tcPr>
          <w:p w:rsidR="0043758D" w:rsidRDefault="00273741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B23C85" w:rsidRDefault="00273741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способы ручной стирки.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действий при ручной стирке белья. Обозначение «ручная стирка» на бирках 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</w:t>
            </w:r>
          </w:p>
        </w:tc>
        <w:tc>
          <w:tcPr>
            <w:tcW w:w="4536" w:type="dxa"/>
          </w:tcPr>
          <w:p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Учатся правильно расшифровывать знаки на бирках изделий одежды. Записывают в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тетрадь алгоритм действий при ручной стирке</w:t>
            </w:r>
          </w:p>
        </w:tc>
        <w:tc>
          <w:tcPr>
            <w:tcW w:w="4365" w:type="dxa"/>
          </w:tcPr>
          <w:p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видах ручной стирки. Знакомятся с правилами ручной стирки, видами специальных моющих средств для ручной стирки.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расшифровывают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на бирках изделий одежды. 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Записывают в тетрадь алгоритм действий при ручной стирке</w:t>
            </w:r>
          </w:p>
        </w:tc>
      </w:tr>
      <w:tr w:rsidR="0043758D" w:rsidRPr="00F358F1" w:rsidTr="00520C46">
        <w:trPr>
          <w:trHeight w:val="135"/>
        </w:trPr>
        <w:tc>
          <w:tcPr>
            <w:tcW w:w="846" w:type="dxa"/>
          </w:tcPr>
          <w:p w:rsidR="0043758D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Стиральные средства для ручной стирки.  Техника безопасности при использовании моющих средств</w:t>
            </w:r>
          </w:p>
        </w:tc>
        <w:tc>
          <w:tcPr>
            <w:tcW w:w="992" w:type="dxa"/>
          </w:tcPr>
          <w:p w:rsidR="0043758D" w:rsidRDefault="00623724" w:rsidP="006237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B23C85" w:rsidRDefault="0062372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стиральных средств для ручной стирки. Правила техники безопасности при использовании моющих средств</w:t>
            </w:r>
          </w:p>
        </w:tc>
        <w:tc>
          <w:tcPr>
            <w:tcW w:w="4536" w:type="dxa"/>
          </w:tcPr>
          <w:p w:rsidR="0043758D" w:rsidRPr="00EB5ABB" w:rsidRDefault="00623724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стиральных средств для ручной стирки. Знакомятся с демонстрацией стиральных средств, учатся читать инструкцию на вкладыше, определять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Совместно с учителем выполняют задание: подбирают стиральное средство для разных видов одежды</w:t>
            </w:r>
          </w:p>
        </w:tc>
        <w:tc>
          <w:tcPr>
            <w:tcW w:w="4365" w:type="dxa"/>
          </w:tcPr>
          <w:p w:rsidR="0043758D" w:rsidRPr="00EB5ABB" w:rsidRDefault="00623724" w:rsidP="0062372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стиральных средств для ручной стирки. Знакомятся с демонстрацией стиральных средств, читать инструкцию на вкладыше,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</w:t>
            </w:r>
            <w:r w:rsidR="00727E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какого белья подходит данное моющее средство. Слушают информацию от учителя о технике безопасности при использовании моющих средств.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задание: подбирают стиральное средство для разных видов одежды</w:t>
            </w:r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582CEC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7A22EF" w:rsidRPr="00CE6584" w:rsidRDefault="00CE6584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 стирка белья.</w:t>
            </w:r>
            <w:r w:rsidR="00623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992" w:type="dxa"/>
          </w:tcPr>
          <w:p w:rsidR="007A22EF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Pr="00B23C85" w:rsidRDefault="00CE6584" w:rsidP="00273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работы: ручная стирка белья. Повторение техники безопасности </w:t>
            </w:r>
            <w:r w:rsid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моющих средств</w:t>
            </w:r>
          </w:p>
        </w:tc>
        <w:tc>
          <w:tcPr>
            <w:tcW w:w="4536" w:type="dxa"/>
          </w:tcPr>
          <w:p w:rsidR="007A22EF" w:rsidRPr="00EB5ABB" w:rsidRDefault="00273741" w:rsidP="00424B4D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использования моющих средств. Совместно с учителем выполняют практическую работу – ручная стирка белья</w:t>
            </w:r>
          </w:p>
        </w:tc>
        <w:tc>
          <w:tcPr>
            <w:tcW w:w="4365" w:type="dxa"/>
          </w:tcPr>
          <w:p w:rsidR="007A22EF" w:rsidRPr="00EB5ABB" w:rsidRDefault="00273741" w:rsidP="0027374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моющих средств.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273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 – ручная стирка белья</w:t>
            </w:r>
          </w:p>
        </w:tc>
      </w:tr>
      <w:tr w:rsidR="0043758D" w:rsidRPr="00F358F1" w:rsidTr="00520C46">
        <w:trPr>
          <w:trHeight w:val="135"/>
        </w:trPr>
        <w:tc>
          <w:tcPr>
            <w:tcW w:w="846" w:type="dxa"/>
          </w:tcPr>
          <w:p w:rsidR="0043758D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43758D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использования бытовых электроприборов по уборке жилого помещения</w:t>
            </w:r>
          </w:p>
        </w:tc>
        <w:tc>
          <w:tcPr>
            <w:tcW w:w="992" w:type="dxa"/>
          </w:tcPr>
          <w:p w:rsidR="0043758D" w:rsidRDefault="005B2216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3758D" w:rsidRPr="00B23C85" w:rsidRDefault="005B2216" w:rsidP="005B22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Электробытовые приборы по уборке жилых помещений. </w:t>
            </w:r>
            <w:r w:rsidR="00CE658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техникой безопасности при использовании бытовых элект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роприборов по уборке помещения.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практической работы – чистка ковра с помощью пылесоса  </w:t>
            </w:r>
          </w:p>
        </w:tc>
        <w:tc>
          <w:tcPr>
            <w:tcW w:w="4536" w:type="dxa"/>
          </w:tcPr>
          <w:p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для уборки, называют их. Читают правила техники безопасности использования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бытовых электроприборов при уборке помещений. Записывают правила в тетрадь. Под руководством учителя выполняют практическую работу: пылесосят ковер </w:t>
            </w:r>
          </w:p>
        </w:tc>
        <w:tc>
          <w:tcPr>
            <w:tcW w:w="4365" w:type="dxa"/>
          </w:tcPr>
          <w:p w:rsidR="0043758D" w:rsidRPr="00EB5ABB" w:rsidRDefault="005B2216" w:rsidP="005B221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видах электробытовых приборов предназначенных для уборки жилых помещений. Выполняют задание на карточках/цифровой образовательной платформе: выбирают из множества электробытовых приборов – приборы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уборки, называют их, дают краткую характеристику.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Читают правила 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техники безопасности использования бытовых электроприборов при уборке помещений.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5B22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практическую работу: пылесосят ковер</w:t>
            </w:r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8" w:type="dxa"/>
          </w:tcPr>
          <w:p w:rsidR="007A22EF" w:rsidRPr="007A22EF" w:rsidRDefault="007A22EF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различными видами напольных покрытий </w:t>
            </w:r>
          </w:p>
        </w:tc>
        <w:tc>
          <w:tcPr>
            <w:tcW w:w="992" w:type="dxa"/>
          </w:tcPr>
          <w:p w:rsidR="007A22EF" w:rsidRDefault="00EE0B62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Pr="00EE0B62" w:rsidRDefault="00EE0B62" w:rsidP="00EE0B62"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напольных покрытий: деревянные полы, линолеум, ковер и т.д. Правила ухода за различными видами напольных покрытий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ученике о различных видах напольных покрытий и особенностях ухода за ними. Выполняют задания в учебнике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опорой на текст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опорой на раздаточный материал, выполняют задание на карточках/цифровой образовательной платформе на различие напольных поверхностей. 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текст и раздаточный материал, заполняют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  <w:tc>
          <w:tcPr>
            <w:tcW w:w="4365" w:type="dxa"/>
          </w:tcPr>
          <w:p w:rsidR="007A22EF" w:rsidRPr="00EB5ABB" w:rsidRDefault="00EE0B62" w:rsidP="00EE0B6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ученике о различных видах напольных покрытий и особенностях ухода за ними. Выполняют задания в учебнике.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задание на карточках/цифровой образовательной платформе на различие напольных поверхностей.  З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аполняют таблицу в тетради: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E0B62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ухода за различными напольными покрытиями»</w:t>
            </w:r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7A22EF" w:rsidRPr="007A22EF" w:rsidRDefault="007A22EF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Ежедневная уборка</w:t>
            </w:r>
            <w:r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7A22EF" w:rsidRDefault="000F7B74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C6B64" w:rsidRPr="00B23C85" w:rsidRDefault="00CE6584" w:rsidP="00CE65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</w:t>
            </w:r>
            <w:r w:rsidR="008C6B64" w:rsidRPr="007A22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 техники безопасности использования чистящих и моющих средств.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ежедневной уборки. </w:t>
            </w:r>
            <w:r w:rsidR="00E97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уборки для гигиены жилища и здоровья человека</w:t>
            </w:r>
          </w:p>
        </w:tc>
        <w:tc>
          <w:tcPr>
            <w:tcW w:w="4536" w:type="dxa"/>
          </w:tcPr>
          <w:p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Повторяют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  <w:tc>
          <w:tcPr>
            <w:tcW w:w="4365" w:type="dxa"/>
          </w:tcPr>
          <w:p w:rsidR="007A22EF" w:rsidRPr="00EB5ABB" w:rsidRDefault="00E97AE1" w:rsidP="00E97AE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значимости ежедневной уборки для гигиены жилища и её связи со здоровьем человека. Знакомятся с правилами ежедневной уборки.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97A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техники безопасности использования чистящих и моющих средств. Делятся личным опытом ежедневной уборки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жилища</w:t>
            </w:r>
          </w:p>
        </w:tc>
      </w:tr>
      <w:tr w:rsidR="00D95BDB" w:rsidRPr="00F358F1" w:rsidTr="00520C46">
        <w:trPr>
          <w:trHeight w:val="135"/>
        </w:trPr>
        <w:tc>
          <w:tcPr>
            <w:tcW w:w="846" w:type="dxa"/>
          </w:tcPr>
          <w:p w:rsidR="00D95BDB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D95BDB" w:rsidRPr="007A22EF" w:rsidRDefault="00D95BDB" w:rsidP="008C6B6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уборке школьных помещений</w:t>
            </w:r>
          </w:p>
        </w:tc>
        <w:tc>
          <w:tcPr>
            <w:tcW w:w="992" w:type="dxa"/>
          </w:tcPr>
          <w:p w:rsidR="00D95BDB" w:rsidRDefault="002D0007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95BDB" w:rsidRPr="00496545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>Практическая работа</w:t>
            </w:r>
            <w:r w:rsidR="002D0007">
              <w:rPr>
                <w:rFonts w:ascii="Times New Roman" w:hAnsi="Times New Roman" w:cs="Times New Roman"/>
                <w:sz w:val="24"/>
              </w:rPr>
              <w:t>.</w:t>
            </w:r>
          </w:p>
          <w:p w:rsidR="00D95BDB" w:rsidRPr="002D0007" w:rsidRDefault="00D95BDB" w:rsidP="00496545">
            <w:pPr>
              <w:rPr>
                <w:rFonts w:ascii="Times New Roman" w:hAnsi="Times New Roman" w:cs="Times New Roman"/>
                <w:sz w:val="24"/>
              </w:rPr>
            </w:pPr>
            <w:r w:rsidRPr="00496545">
              <w:rPr>
                <w:rFonts w:ascii="Times New Roman" w:hAnsi="Times New Roman" w:cs="Times New Roman"/>
                <w:sz w:val="24"/>
              </w:rPr>
              <w:t xml:space="preserve">Помощь </w:t>
            </w:r>
            <w:r w:rsidR="002D0007">
              <w:rPr>
                <w:rFonts w:ascii="Times New Roman" w:hAnsi="Times New Roman" w:cs="Times New Roman"/>
                <w:sz w:val="24"/>
              </w:rPr>
              <w:t xml:space="preserve">техническому персоналу и учителям </w:t>
            </w:r>
            <w:r w:rsidR="00CE6584">
              <w:rPr>
                <w:rFonts w:ascii="Times New Roman" w:hAnsi="Times New Roman" w:cs="Times New Roman"/>
                <w:sz w:val="24"/>
              </w:rPr>
              <w:t xml:space="preserve">в соблюдении чистоты и  </w:t>
            </w:r>
            <w:r w:rsidR="002D0007">
              <w:rPr>
                <w:rFonts w:ascii="Times New Roman" w:hAnsi="Times New Roman" w:cs="Times New Roman"/>
                <w:sz w:val="24"/>
              </w:rPr>
              <w:t>порядка</w:t>
            </w:r>
            <w:r w:rsidR="006C6A0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D0007">
              <w:rPr>
                <w:rFonts w:ascii="Times New Roman" w:hAnsi="Times New Roman" w:cs="Times New Roman"/>
                <w:sz w:val="24"/>
              </w:rPr>
              <w:t>в школе</w:t>
            </w:r>
          </w:p>
        </w:tc>
        <w:tc>
          <w:tcPr>
            <w:tcW w:w="4536" w:type="dxa"/>
          </w:tcPr>
          <w:p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полученные знания на практике – выполняют практическую работу. Под руководством учителя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сухую уборку кабинета/коридора: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вытирают пыль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поверхностях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подметают мусор и </w:t>
            </w:r>
            <w:proofErr w:type="spellStart"/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4365" w:type="dxa"/>
          </w:tcPr>
          <w:p w:rsidR="00D95BDB" w:rsidRPr="00EB5ABB" w:rsidRDefault="002D0007" w:rsidP="002D000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полученные знания на практике – выполняют практическую работу.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влажную уборку кабинета/ коридора:</w:t>
            </w:r>
            <w:r w:rsidRPr="002D0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моют стеклянные поверхности, полы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т.д</w:t>
            </w:r>
            <w:proofErr w:type="spellEnd"/>
          </w:p>
        </w:tc>
      </w:tr>
      <w:tr w:rsidR="007A22EF" w:rsidRPr="00F358F1" w:rsidTr="00520C46">
        <w:trPr>
          <w:trHeight w:val="135"/>
        </w:trPr>
        <w:tc>
          <w:tcPr>
            <w:tcW w:w="846" w:type="dxa"/>
          </w:tcPr>
          <w:p w:rsidR="007A22EF" w:rsidRDefault="00E96A08" w:rsidP="007E5A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</w:tcPr>
          <w:p w:rsidR="007A22EF" w:rsidRPr="008C6B64" w:rsidRDefault="007A22EF" w:rsidP="00424B4D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8C6B64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 уборка жилых помещений. Подготовка квартиры и дома к зиме и лету</w:t>
            </w:r>
          </w:p>
        </w:tc>
        <w:tc>
          <w:tcPr>
            <w:tcW w:w="992" w:type="dxa"/>
          </w:tcPr>
          <w:p w:rsidR="007A22EF" w:rsidRDefault="00B25EB5" w:rsidP="005B32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A22EF" w:rsidRDefault="00147325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«сезонная уборка». </w:t>
            </w:r>
            <w:r w:rsid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понятием и услугой «клининг».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 приемы сезонной уборки жилых помещений. Значение сезонной уборки для гигиены и чистоты дома. Правила подготовки квартиры и дома к зиме и лету. </w:t>
            </w:r>
          </w:p>
          <w:p w:rsidR="00083886" w:rsidRPr="00B23C85" w:rsidRDefault="00083886" w:rsidP="00424B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AE501B" w:rsidRPr="00AE501B" w:rsidRDefault="00AE501B" w:rsidP="00AE50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7A22EF" w:rsidRPr="00EB5ABB" w:rsidRDefault="00AE501B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="00083886"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  <w:tc>
          <w:tcPr>
            <w:tcW w:w="4365" w:type="dxa"/>
          </w:tcPr>
          <w:p w:rsidR="00083886" w:rsidRPr="00AE501B" w:rsidRDefault="00083886" w:rsidP="0008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 о сезонной уборке в жилом помещении. Знакомятся с правилами сезонной уборки. Принимают участие в обсуждении: «</w:t>
            </w:r>
            <w:r w:rsidRPr="00AE501B">
              <w:rPr>
                <w:rFonts w:ascii="Times New Roman" w:hAnsi="Times New Roman" w:cs="Times New Roman"/>
                <w:sz w:val="24"/>
                <w:szCs w:val="24"/>
              </w:rPr>
              <w:t xml:space="preserve">От чего зависит комфорт в доме? Как влияет чистый воздух на здоровье человека? Как влияют на человека жара и холод?». С помощью учителя определяют значение сезонной уборки для здоровья человека. </w:t>
            </w:r>
          </w:p>
          <w:p w:rsidR="007A22EF" w:rsidRPr="00EB5ABB" w:rsidRDefault="00083886" w:rsidP="0008388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5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подготовки квартиры и дома к зиме и лету.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 тест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B35">
              <w:rPr>
                <w:rFonts w:ascii="Times New Roman" w:hAnsi="Times New Roman" w:cs="Times New Roman"/>
                <w:b/>
                <w:sz w:val="24"/>
                <w:szCs w:val="28"/>
              </w:rPr>
              <w:t>Одежда и обувь</w:t>
            </w:r>
            <w:r w:rsidR="00740EE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0A4F57">
              <w:rPr>
                <w:rFonts w:ascii="Times New Roman" w:hAnsi="Times New Roman" w:cs="Times New Roman"/>
                <w:b/>
                <w:sz w:val="24"/>
                <w:szCs w:val="28"/>
              </w:rPr>
              <w:t>10</w:t>
            </w:r>
            <w:r w:rsidR="0008205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часов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Электробытовые приборы для глажения: виды утюгов, правила использования </w:t>
            </w:r>
          </w:p>
        </w:tc>
        <w:tc>
          <w:tcPr>
            <w:tcW w:w="992" w:type="dxa"/>
          </w:tcPr>
          <w:p w:rsidR="00496545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8F38A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электробытовыми приборами для глажения, их названием, назначением. Знакомство с видами утюгов, правилами пользования. Правила работы с электробытовыми приборами </w:t>
            </w:r>
          </w:p>
        </w:tc>
        <w:tc>
          <w:tcPr>
            <w:tcW w:w="4536" w:type="dxa"/>
          </w:tcPr>
          <w:p w:rsidR="00496545" w:rsidRPr="00EB5ABB" w:rsidRDefault="008F38A4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правила работы с электробытовыми приборами. Выполняют задания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карточке </w:t>
            </w:r>
            <w:r w:rsid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текст: классифицируют электробытовые приборы</w:t>
            </w:r>
            <w:r w:rsidR="00CE31D2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, выбирают приборы для глажения, называют их</w:t>
            </w:r>
          </w:p>
        </w:tc>
        <w:tc>
          <w:tcPr>
            <w:tcW w:w="4365" w:type="dxa"/>
          </w:tcPr>
          <w:p w:rsidR="00496545" w:rsidRPr="00EB5ABB" w:rsidRDefault="00CE31D2" w:rsidP="00CE31D2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электробытовых приборов для глажения. Знакомятся с видами электробытовых приборов для глажения одежды, видами утюгов. Записывают в тетрадь правила пользования электробытовыми приборами для глажения.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работы с электробытовыми приборами.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задания на карточке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/цифровой образовательно платформе</w:t>
            </w: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классиф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икацию электробытовых приборов: различают их, дают краткую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характеристику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8" w:type="dxa"/>
          </w:tcPr>
          <w:p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Глажение изделий из различных видов тканей</w:t>
            </w:r>
          </w:p>
        </w:tc>
        <w:tc>
          <w:tcPr>
            <w:tcW w:w="992" w:type="dxa"/>
          </w:tcPr>
          <w:p w:rsidR="00496545" w:rsidRPr="00795309" w:rsidRDefault="00CE31D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CE31D2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изделий из различных видов ткани: хлопок, шелк, синтетические материалы и т.д.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Различие видов тканей по внешнему виду и на ощупь </w:t>
            </w:r>
          </w:p>
        </w:tc>
        <w:tc>
          <w:tcPr>
            <w:tcW w:w="4536" w:type="dxa"/>
          </w:tcPr>
          <w:p w:rsidR="00496545" w:rsidRPr="00EB5ABB" w:rsidRDefault="00624271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совместно с учителем учатся их различать.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 выполняют задание: 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классифицируют </w:t>
            </w:r>
            <w:r w:rsid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образцы тканей</w:t>
            </w:r>
            <w:r w:rsidR="007D7AD5"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называют их </w:t>
            </w:r>
          </w:p>
        </w:tc>
        <w:tc>
          <w:tcPr>
            <w:tcW w:w="4365" w:type="dxa"/>
          </w:tcPr>
          <w:p w:rsidR="00496545" w:rsidRPr="00EB5ABB" w:rsidRDefault="007D7AD5" w:rsidP="007D7AD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правилах и приемах глажения изделий из различных видов ткани. Записывают основную информацию в тетрадь. Рассматривают образцы тканей,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их и различают. Самостоятельно выполняют задание на карточках</w:t>
            </w:r>
            <w:r w:rsidRPr="007D7AD5">
              <w:rPr>
                <w:rFonts w:ascii="Times New Roman" w:eastAsia="Times New Roman" w:hAnsi="Times New Roman" w:cs="Times New Roman"/>
                <w:sz w:val="24"/>
                <w:szCs w:val="24"/>
              </w:rPr>
              <w:t>: классифицируют ткани, называют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их, подбирают характеристику и правила глажения 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496545" w:rsidRPr="00082051" w:rsidRDefault="00082051" w:rsidP="00D35D27">
            <w:pPr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приемы глажения белья, брюк, спортивной одежды</w:t>
            </w:r>
          </w:p>
        </w:tc>
        <w:tc>
          <w:tcPr>
            <w:tcW w:w="992" w:type="dxa"/>
          </w:tcPr>
          <w:p w:rsidR="00496545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и приемами глажения белья, брюк и спортивной одежды. Алгоритм действий при глажении одежды. </w:t>
            </w:r>
            <w:r w:rsidR="007D7AD5" w:rsidRPr="00CE31D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электробытовыми приборами для глажения одежды</w:t>
            </w:r>
          </w:p>
        </w:tc>
        <w:tc>
          <w:tcPr>
            <w:tcW w:w="4536" w:type="dxa"/>
          </w:tcPr>
          <w:p w:rsidR="00CD3BE3" w:rsidRPr="00CD3BE3" w:rsidRDefault="00CD3BE3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учебнике. Отвечают на вопросы с опорой на текст. Записывают правила и приемы глажения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белья, брюк и спортивной одежды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тетрадь. Просматривают демонстрацию глажения одежды. Повторяют правила за учителем. </w:t>
            </w:r>
          </w:p>
          <w:p w:rsidR="00496545" w:rsidRPr="00EB5ABB" w:rsidRDefault="00CD3BE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 с опорой на текст учебника – последовательность действий при глажении одежды </w:t>
            </w:r>
          </w:p>
        </w:tc>
        <w:tc>
          <w:tcPr>
            <w:tcW w:w="4365" w:type="dxa"/>
          </w:tcPr>
          <w:p w:rsidR="00CD3BE3" w:rsidRPr="00CD3BE3" w:rsidRDefault="00CD3BE3" w:rsidP="00CD3B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ке. Отвечают на вопросы по тексту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Записывают правила и приемы глажения </w:t>
            </w:r>
            <w:r w:rsidR="00C84344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белья, брюк и спортивной одежды</w:t>
            </w:r>
            <w:r w:rsidR="00C84344"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тетрадь. Просматривают демонстрацию глажения одежды.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выученные правила.</w:t>
            </w:r>
          </w:p>
          <w:p w:rsidR="00496545" w:rsidRPr="00EB5ABB" w:rsidRDefault="00CD3BE3" w:rsidP="00CD3BE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</w:t>
            </w:r>
            <w:r w:rsidRPr="00CD3BE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задание на карточках – последовательность действий при глажении одежды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496545" w:rsidRPr="008F38A4" w:rsidRDefault="008F38A4" w:rsidP="00D35D27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</w:t>
            </w:r>
            <w:r w:rsidR="00082051" w:rsidRPr="008F38A4">
              <w:rPr>
                <w:rFonts w:ascii="Times New Roman" w:eastAsia="Times New Roman" w:hAnsi="Times New Roman" w:cs="Times New Roman"/>
                <w:sz w:val="24"/>
                <w:szCs w:val="24"/>
              </w:rPr>
              <w:t>глажение изделий</w:t>
            </w:r>
          </w:p>
        </w:tc>
        <w:tc>
          <w:tcPr>
            <w:tcW w:w="992" w:type="dxa"/>
          </w:tcPr>
          <w:p w:rsidR="00496545" w:rsidRPr="00795309" w:rsidRDefault="00F85E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практическое работы: глажение одежды</w:t>
            </w:r>
          </w:p>
        </w:tc>
        <w:tc>
          <w:tcPr>
            <w:tcW w:w="4536" w:type="dxa"/>
          </w:tcPr>
          <w:p w:rsidR="00496545" w:rsidRPr="00EB5ABB" w:rsidRDefault="008F012E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простых изделий,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белья, 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футболок. Совместно с учителем выполняют практическую работу</w:t>
            </w:r>
          </w:p>
        </w:tc>
        <w:tc>
          <w:tcPr>
            <w:tcW w:w="4365" w:type="dxa"/>
          </w:tcPr>
          <w:p w:rsidR="00496545" w:rsidRPr="00EB5ABB" w:rsidRDefault="008F012E" w:rsidP="008F012E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работы с электроприборами. Повторят алгоритм действий при глажении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спортивной одежды,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</w:t>
            </w:r>
            <w:r w:rsidRPr="008F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8D3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опорой на памятку, выполняют практическую работу 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496545" w:rsidRPr="00082051" w:rsidRDefault="00082051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пришивания пуговиц, крючков, петель, зашивание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распоровшегося шва </w:t>
            </w:r>
          </w:p>
        </w:tc>
        <w:tc>
          <w:tcPr>
            <w:tcW w:w="992" w:type="dxa"/>
          </w:tcPr>
          <w:p w:rsidR="00496545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 и приемами пришивания пуговиц, крючков, петель, зашивания шва. </w:t>
            </w:r>
            <w:r w:rsidR="000A4F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Алгоритм выполнения практических действий. </w:t>
            </w:r>
            <w:r w:rsidRP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безопасности работы с иглой </w:t>
            </w:r>
          </w:p>
        </w:tc>
        <w:tc>
          <w:tcPr>
            <w:tcW w:w="4536" w:type="dxa"/>
          </w:tcPr>
          <w:p w:rsidR="00496545" w:rsidRPr="00EB5ABB" w:rsidRDefault="005463A8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Просматривают презентацию о правилах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пришивания </w:t>
            </w:r>
            <w:r w:rsidR="00987E89"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демонстрацию пришивания пуговиц, крючков, петель</w:t>
            </w:r>
          </w:p>
        </w:tc>
        <w:tc>
          <w:tcPr>
            <w:tcW w:w="4365" w:type="dxa"/>
          </w:tcPr>
          <w:p w:rsidR="00496545" w:rsidRPr="00EB5ABB" w:rsidRDefault="00987E89" w:rsidP="000A4F57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текст в учебнике о правилах безопасности работы с иглой. Приклеивают памятку в тетрадь.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Просматривают презентацию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правилах пришивания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пуговиц, крючков, петель, зашивание распоровшегося шва.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правила в тетрадь.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демонстрацию пришивания пуговиц, крючков, петель </w:t>
            </w:r>
          </w:p>
        </w:tc>
      </w:tr>
      <w:tr w:rsidR="000A4F57" w:rsidRPr="00F358F1" w:rsidTr="00520C46">
        <w:tc>
          <w:tcPr>
            <w:tcW w:w="846" w:type="dxa"/>
          </w:tcPr>
          <w:p w:rsidR="000A4F57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8" w:type="dxa"/>
          </w:tcPr>
          <w:p w:rsidR="000A4F57" w:rsidRPr="00082051" w:rsidRDefault="000A4F57" w:rsidP="000820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 Пришивание пуговиц, крючков, петель, зашивание распоровшегося шва</w:t>
            </w:r>
          </w:p>
        </w:tc>
        <w:tc>
          <w:tcPr>
            <w:tcW w:w="992" w:type="dxa"/>
          </w:tcPr>
          <w:p w:rsidR="000A4F57" w:rsidRDefault="000A4F57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A4F57" w:rsidRPr="00987E89" w:rsidRDefault="000A4F57" w:rsidP="000A4F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безопасности работы с иглой. Выполнение практической работы: пришивание пуговиц, крючков, петель, зашивание распоровшегося шва</w:t>
            </w:r>
          </w:p>
        </w:tc>
        <w:tc>
          <w:tcPr>
            <w:tcW w:w="4536" w:type="dxa"/>
          </w:tcPr>
          <w:p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Выполняют практическую работу совместно с учителем: пришивают пуговицу и зашивают шов</w:t>
            </w:r>
          </w:p>
        </w:tc>
        <w:tc>
          <w:tcPr>
            <w:tcW w:w="4365" w:type="dxa"/>
          </w:tcPr>
          <w:p w:rsidR="000A4F57" w:rsidRPr="00723C36" w:rsidRDefault="000A4F57" w:rsidP="00987E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 с опорой на памятку. Самостоятельно выполняют практическую работу с опорой на записи в тетради: пришивают пуговицу, зашивают шов, пришивают крючок</w:t>
            </w:r>
          </w:p>
        </w:tc>
      </w:tr>
      <w:tr w:rsidR="00496545" w:rsidRPr="00F358F1" w:rsidTr="00520C46">
        <w:tc>
          <w:tcPr>
            <w:tcW w:w="846" w:type="dxa"/>
          </w:tcPr>
          <w:p w:rsidR="00496545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496545" w:rsidRPr="00082051" w:rsidRDefault="00082051" w:rsidP="008E24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Продление срока </w:t>
            </w:r>
            <w:r w:rsid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одежды</w:t>
            </w:r>
          </w:p>
        </w:tc>
        <w:tc>
          <w:tcPr>
            <w:tcW w:w="992" w:type="dxa"/>
          </w:tcPr>
          <w:p w:rsidR="00496545" w:rsidRPr="00795309" w:rsidRDefault="008E244A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6545" w:rsidRPr="00EB5ABB" w:rsidRDefault="008E244A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продления срока службы одежды: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штопка, наложение заплат.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Различие видов ремонта одежды: мелкий ремонт и крупный ремонт. Понятия и назначение видов ремонта: штопка и наложение заплат. Правила и алгоритм действий при штопке одежды и наложении заплат </w:t>
            </w:r>
          </w:p>
        </w:tc>
        <w:tc>
          <w:tcPr>
            <w:tcW w:w="4536" w:type="dxa"/>
          </w:tcPr>
          <w:p w:rsidR="00496545" w:rsidRPr="00CB5234" w:rsidRDefault="008E244A" w:rsidP="00CB5234"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Учатся различать виды заплат на наглядном материале.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способами наложения заплат. Записывают основную информацию в тетрадь. Отвечают на вопросы учителя с опорой на текст и наглядный материал. Просматривают демонстрацию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работы:  штопка одежды и наложение заплат. Слушают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алгоритм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штопки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 и наложении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заплат. </w:t>
            </w:r>
            <w:r w:rsidR="00CB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правила в тетрадь. Повторяют правила с опорой на записи в тетради</w:t>
            </w:r>
          </w:p>
        </w:tc>
        <w:tc>
          <w:tcPr>
            <w:tcW w:w="4365" w:type="dxa"/>
          </w:tcPr>
          <w:p w:rsidR="00496545" w:rsidRPr="00EB5ABB" w:rsidRDefault="00CB5234" w:rsidP="00CB523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учебнике:</w:t>
            </w:r>
            <w:r>
              <w:rPr>
                <w:color w:val="1F497D" w:themeColor="text2"/>
              </w:rPr>
              <w:t xml:space="preserve"> </w:t>
            </w:r>
            <w:r w:rsidRPr="008E2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«Значение продления срока служения одежды. Виды штопок, наложение заплат»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Знакомятся с видами заплат: накладные, подкладные, декоративные. Самостоятельно различают виды заплат, называют их. Знакомятся со способами наложения заплат. Записывают основную информацию в тетрадь. Самостоятельно отвечают на вопросы учителя. Просматривают демонстрацию работы: штопка одежды и наложение заплат.  Слушают о  правилах и алгоритме действий штопки одежды и наложении заплат. Записывают правила в тетрадь. Рассказывают правила  </w:t>
            </w:r>
          </w:p>
        </w:tc>
      </w:tr>
      <w:tr w:rsidR="000E383A" w:rsidRPr="00F358F1" w:rsidTr="00520C46">
        <w:tc>
          <w:tcPr>
            <w:tcW w:w="846" w:type="dxa"/>
          </w:tcPr>
          <w:p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0E383A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hAnsi="Times New Roman" w:cs="Times New Roman"/>
                <w:sz w:val="24"/>
                <w:szCs w:val="28"/>
              </w:rPr>
              <w:t xml:space="preserve">Практическая </w:t>
            </w:r>
            <w:r w:rsidRPr="0008205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работа. Ремонт одежды: штопка и наложение заплат</w:t>
            </w:r>
          </w:p>
        </w:tc>
        <w:tc>
          <w:tcPr>
            <w:tcW w:w="992" w:type="dxa"/>
          </w:tcPr>
          <w:p w:rsidR="000E383A" w:rsidRPr="00795309" w:rsidRDefault="008F38A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0E383A" w:rsidRPr="00EB5ABB" w:rsidRDefault="004A1C68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A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правил и </w:t>
            </w:r>
            <w:r w:rsidRPr="004A1C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алгоритма штопки одежды и наложения заплат. Выполнение практической работы: штопка и наложение заплат </w:t>
            </w:r>
          </w:p>
        </w:tc>
        <w:tc>
          <w:tcPr>
            <w:tcW w:w="4536" w:type="dxa"/>
          </w:tcPr>
          <w:p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правилах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с опорой на памятку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Повторяют правила штопки одежды и наложения заплат с опорой на текст и картинки. Выполняют практическую работу под руководством учителя</w:t>
            </w:r>
          </w:p>
        </w:tc>
        <w:tc>
          <w:tcPr>
            <w:tcW w:w="4365" w:type="dxa"/>
          </w:tcPr>
          <w:p w:rsidR="000E383A" w:rsidRPr="00EB5ABB" w:rsidRDefault="00723C36" w:rsidP="00987E8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правилах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работы с иглой. </w:t>
            </w:r>
            <w:r w:rsidR="00987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работы с иглой.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рассказывают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штопки одежды и наложения заплат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23C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в парах</w:t>
            </w:r>
          </w:p>
        </w:tc>
      </w:tr>
      <w:tr w:rsidR="000E383A" w:rsidRPr="00F358F1" w:rsidTr="00520C46">
        <w:tc>
          <w:tcPr>
            <w:tcW w:w="846" w:type="dxa"/>
          </w:tcPr>
          <w:p w:rsidR="000E383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8" w:type="dxa"/>
          </w:tcPr>
          <w:p w:rsidR="000E383A" w:rsidRPr="00225863" w:rsidRDefault="00082051" w:rsidP="009C2684">
            <w:pPr>
              <w:rPr>
                <w:rFonts w:ascii="Times New Roman" w:eastAsia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Прачечная. Виды услуг </w:t>
            </w:r>
          </w:p>
        </w:tc>
        <w:tc>
          <w:tcPr>
            <w:tcW w:w="992" w:type="dxa"/>
          </w:tcPr>
          <w:p w:rsidR="000E383A" w:rsidRPr="00795309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E383A" w:rsidRPr="00EB5ABB" w:rsidRDefault="009C2684" w:rsidP="009C268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9C2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«прачечная», её назначение. Знакомство с видами услуг прачечной и правилами пользования прачечной. </w:t>
            </w:r>
            <w:r w:rsidR="00954EF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бланков сдачи белья в прачечную</w:t>
            </w:r>
          </w:p>
        </w:tc>
        <w:tc>
          <w:tcPr>
            <w:tcW w:w="4536" w:type="dxa"/>
          </w:tcPr>
          <w:p w:rsidR="00954EF4" w:rsidRPr="00EB5ABB" w:rsidRDefault="009C2684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Отвечают на вопросы учебника с опорой на текст. </w:t>
            </w:r>
            <w:r w:rsidR="00954EF4"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Совместно с учителем выполнят задание: заполняют бланки сдачи белья в прачечную</w:t>
            </w:r>
          </w:p>
        </w:tc>
        <w:tc>
          <w:tcPr>
            <w:tcW w:w="4365" w:type="dxa"/>
          </w:tcPr>
          <w:p w:rsidR="000E383A" w:rsidRPr="00EB5ABB" w:rsidRDefault="006F6C2C" w:rsidP="006F6C2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учебнике: знакомятся с понятием «прачечная», её назначением. Знакомятся с видами услуг прачечной.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 тетрадь. Слушают информацию от учителя о специальных правилах подготовки и сдачи белья в прачечную. Записывают правила сдачи белья в прачечную.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выполняют задания с опорой на записи в тетради:</w:t>
            </w:r>
            <w:r w:rsidRPr="006F6C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заполняют бланки сдачи белья в прачечную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082051" w:rsidRPr="00082051" w:rsidRDefault="00082051" w:rsidP="00D35D27">
            <w:pPr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08205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прачечную</w:t>
            </w:r>
          </w:p>
        </w:tc>
        <w:tc>
          <w:tcPr>
            <w:tcW w:w="992" w:type="dxa"/>
          </w:tcPr>
          <w:p w:rsidR="00082051" w:rsidRPr="00795309" w:rsidRDefault="00E76A9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прачечной. Повторение правил поведения в общественных местах </w:t>
            </w:r>
          </w:p>
        </w:tc>
        <w:tc>
          <w:tcPr>
            <w:tcW w:w="4536" w:type="dxa"/>
          </w:tcPr>
          <w:p w:rsidR="00082051" w:rsidRPr="00EB5ABB" w:rsidRDefault="00E76A95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общественных местах. Посещают прачечную. Знакомятся с работой прачечной. Учатся заполнять бланки на сдачу белья в прачечную</w:t>
            </w:r>
          </w:p>
        </w:tc>
        <w:tc>
          <w:tcPr>
            <w:tcW w:w="4365" w:type="dxa"/>
          </w:tcPr>
          <w:p w:rsidR="00082051" w:rsidRPr="00EB5ABB" w:rsidRDefault="00E76A95" w:rsidP="00F145B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Посещают прачечную. Знакомятся с работой прачечной. </w:t>
            </w:r>
            <w:r w:rsidR="00F145B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заполняют</w:t>
            </w:r>
            <w:r w:rsidRPr="00E76A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бланки на сдачу белья в прачечную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9D63FC" w:rsidP="00740EE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Питание –</w:t>
            </w:r>
            <w:r w:rsidR="00CE6584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17</w:t>
            </w:r>
            <w:r w:rsidR="00740EEA"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CE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асов 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 xml:space="preserve">Виды питания. </w:t>
            </w:r>
          </w:p>
          <w:p w:rsidR="00742D4A" w:rsidRPr="00742D4A" w:rsidRDefault="00742D4A" w:rsidP="00742D4A">
            <w:pPr>
              <w:rPr>
                <w:rFonts w:ascii="Times New Roman" w:hAnsi="Times New Roman" w:cs="Times New Roman"/>
                <w:sz w:val="24"/>
              </w:rPr>
            </w:pPr>
            <w:r w:rsidRPr="00742D4A">
              <w:rPr>
                <w:rFonts w:ascii="Times New Roman" w:hAnsi="Times New Roman" w:cs="Times New Roman"/>
                <w:sz w:val="24"/>
              </w:rPr>
              <w:t>Пищевая ценность продуктов</w:t>
            </w:r>
          </w:p>
          <w:p w:rsidR="00082051" w:rsidRPr="002F05F2" w:rsidRDefault="00082051" w:rsidP="00264B89">
            <w:pPr>
              <w:jc w:val="both"/>
            </w:pPr>
          </w:p>
        </w:tc>
        <w:tc>
          <w:tcPr>
            <w:tcW w:w="992" w:type="dxa"/>
          </w:tcPr>
          <w:p w:rsidR="00082051" w:rsidRPr="00795309" w:rsidRDefault="001D4A1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2F3138" w:rsidRDefault="001D4A10" w:rsidP="00264B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питания: традиционный стиль питания, вегетарианство, сыроядение, вредная еда/фаст-фуд. Значение пищевой ценности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 для здоровья человека</w:t>
            </w:r>
          </w:p>
        </w:tc>
        <w:tc>
          <w:tcPr>
            <w:tcW w:w="4536" w:type="dxa"/>
          </w:tcPr>
          <w:p w:rsidR="00082051" w:rsidRPr="00CE691D" w:rsidRDefault="001D4A1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какого питания нужно придерживаться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карточках/цифровой образовательной платформе </w:t>
            </w:r>
            <w:r w:rsidR="00264B89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51A">
              <w:rPr>
                <w:rFonts w:ascii="Times New Roman" w:hAnsi="Times New Roman"/>
                <w:sz w:val="24"/>
                <w:szCs w:val="24"/>
              </w:rPr>
              <w:t>классифицируют продукты</w:t>
            </w:r>
            <w:r w:rsidR="00264B89">
              <w:rPr>
                <w:rFonts w:ascii="Times New Roman" w:hAnsi="Times New Roman"/>
                <w:sz w:val="24"/>
                <w:szCs w:val="24"/>
              </w:rPr>
              <w:t xml:space="preserve"> на: полезные, неполезные и вредные </w:t>
            </w:r>
          </w:p>
        </w:tc>
        <w:tc>
          <w:tcPr>
            <w:tcW w:w="4365" w:type="dxa"/>
          </w:tcPr>
          <w:p w:rsidR="00082051" w:rsidRPr="00EB5ABB" w:rsidRDefault="00264B8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Читают информацию в учебнике о видах питания: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традиционный стиль питания, вегетарианство, сыроядение, вредная еда/фаст-фуд. Обсуждают прочитанный текст, делятся личным мнением о том, какого питания нужно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придерживаться для здоровой жизни. Просматривают видеоролик о значении пищевой ценности продуктов для здоровья человека. Записывают основную информацию в тетрадь. Выполняют задание на карточках/циф</w:t>
            </w:r>
            <w:r w:rsidR="0072051A">
              <w:rPr>
                <w:rFonts w:ascii="Times New Roman" w:hAnsi="Times New Roman"/>
                <w:sz w:val="24"/>
                <w:szCs w:val="24"/>
              </w:rPr>
              <w:t>ровой образовательной платформе: подбирают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к видам питания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8" w:type="dxa"/>
          </w:tcPr>
          <w:p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Мука и крупы. Виды муки</w:t>
            </w:r>
          </w:p>
        </w:tc>
        <w:tc>
          <w:tcPr>
            <w:tcW w:w="992" w:type="dxa"/>
          </w:tcPr>
          <w:p w:rsidR="00082051" w:rsidRPr="00795309" w:rsidRDefault="008C23B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Default="002E0300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пшеничная, ржана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я, гречневая. Сорта муки: 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крупчатк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высший, первый и второй сорт</w:t>
            </w:r>
            <w:r w:rsidR="00742D4A"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C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B2E3D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</w:t>
            </w:r>
            <w:r w:rsidR="00CB2E3D">
              <w:rPr>
                <w:rFonts w:ascii="Times New Roman" w:hAnsi="Times New Roman"/>
                <w:sz w:val="24"/>
                <w:szCs w:val="24"/>
              </w:rPr>
              <w:t>азывать и различать виды, сорт муки</w:t>
            </w:r>
          </w:p>
        </w:tc>
        <w:tc>
          <w:tcPr>
            <w:tcW w:w="4536" w:type="dxa"/>
          </w:tcPr>
          <w:p w:rsidR="00082051" w:rsidRPr="00CE691D" w:rsidRDefault="00350CD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 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Посматривают познавательный видеоролик «Процесс производства муки»</w:t>
            </w:r>
          </w:p>
        </w:tc>
        <w:tc>
          <w:tcPr>
            <w:tcW w:w="4365" w:type="dxa"/>
          </w:tcPr>
          <w:p w:rsidR="00082051" w:rsidRPr="00EB5ABB" w:rsidRDefault="00350CD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муки: пшеничная, ржаная, гречневая. Знакомятся с сортами муки. Записывают основную информацию в тетрадь. Слушают информацию от учителя о блюдах, в приготовлении которых используется мука. Делятся личным опытом использования муки.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Посматривают познавательный видеоролик «Процесс производства муки»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082051" w:rsidRPr="00742D4A" w:rsidRDefault="00742D4A" w:rsidP="00742D4A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круп</w:t>
            </w:r>
          </w:p>
        </w:tc>
        <w:tc>
          <w:tcPr>
            <w:tcW w:w="992" w:type="dxa"/>
          </w:tcPr>
          <w:p w:rsidR="00082051" w:rsidRPr="00795309" w:rsidRDefault="00350CD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2E03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круп. Способы приготовления круп. Рецепты приготовления круп. Умение называть и различать виды круп</w:t>
            </w:r>
          </w:p>
        </w:tc>
        <w:tc>
          <w:tcPr>
            <w:tcW w:w="4536" w:type="dxa"/>
          </w:tcPr>
          <w:p w:rsidR="00082051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различают и называют крупу. Слушают информацию от учителя о значимости круп в питании человека</w:t>
            </w:r>
          </w:p>
        </w:tc>
        <w:tc>
          <w:tcPr>
            <w:tcW w:w="4365" w:type="dxa"/>
          </w:tcPr>
          <w:p w:rsidR="00082051" w:rsidRPr="00EB5ABB" w:rsidRDefault="0081514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круп. Знакомятся со способами приготовления круп. Записывают основную информацию и рецепты по приготовлению в тетрадь. Выполняют задания на карточках/цифровой образовательной платформе: выбирают крупы и подбирают блюда, которые можно из неё приготовить. Слушают информацию от учителя о значимости круп в питании человека</w:t>
            </w:r>
          </w:p>
        </w:tc>
      </w:tr>
      <w:tr w:rsidR="00082051" w:rsidRPr="00F358F1" w:rsidTr="00520C46">
        <w:trPr>
          <w:trHeight w:val="777"/>
        </w:trPr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</w:tcPr>
          <w:p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хранения муки и круп</w:t>
            </w:r>
          </w:p>
        </w:tc>
        <w:tc>
          <w:tcPr>
            <w:tcW w:w="992" w:type="dxa"/>
          </w:tcPr>
          <w:p w:rsidR="00082051" w:rsidRPr="002E0300" w:rsidRDefault="0081514C" w:rsidP="008151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81514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хранения муки и круп. Посуда для хранения муки и круп. Срок годности муки и круп</w:t>
            </w:r>
          </w:p>
        </w:tc>
        <w:tc>
          <w:tcPr>
            <w:tcW w:w="4536" w:type="dxa"/>
          </w:tcPr>
          <w:p w:rsidR="00082051" w:rsidRPr="00CE691D" w:rsidRDefault="004C7625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  <w:tc>
          <w:tcPr>
            <w:tcW w:w="4365" w:type="dxa"/>
          </w:tcPr>
          <w:p w:rsidR="00082051" w:rsidRPr="00EB5ABB" w:rsidRDefault="004C7625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правилах и способах хранения муки и круп. Знакомятся с посудой для хранения муки и круп. Записывают в тетрадь основную информацию. Выполняют задания на карточках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Вредители круп и муки. Просеивание муки</w:t>
            </w:r>
          </w:p>
        </w:tc>
        <w:tc>
          <w:tcPr>
            <w:tcW w:w="992" w:type="dxa"/>
          </w:tcPr>
          <w:p w:rsidR="00082051" w:rsidRPr="00795309" w:rsidRDefault="004C7625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0A7AC5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вредителями круп и муки. Способы профилактики появления вредителей. Способы и правила просеивания муки</w:t>
            </w:r>
          </w:p>
        </w:tc>
        <w:tc>
          <w:tcPr>
            <w:tcW w:w="4536" w:type="dxa"/>
          </w:tcPr>
          <w:p w:rsidR="00082051" w:rsidRPr="00CE691D" w:rsidRDefault="004B644E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Под руководством учителя выполняют практическую работу: просеивают муку </w:t>
            </w:r>
          </w:p>
        </w:tc>
        <w:tc>
          <w:tcPr>
            <w:tcW w:w="4365" w:type="dxa"/>
          </w:tcPr>
          <w:p w:rsidR="00082051" w:rsidRPr="00EB5ABB" w:rsidRDefault="004B644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вредителях круп и муки. Знакомятся со способами профилактики появления вредителей. Записывают основную информацию в тетрадь. Просматривают демонстрацию просеивания муки. Слушают информацию от учителя о способах и правилах просеивания муки. Самостоятельно выполняют практическую работу: просеивают муку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082051" w:rsidRPr="00742D4A" w:rsidRDefault="00742D4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и мясопродукты. Первичная обработка, правила хранения </w:t>
            </w:r>
          </w:p>
        </w:tc>
        <w:tc>
          <w:tcPr>
            <w:tcW w:w="992" w:type="dxa"/>
          </w:tcPr>
          <w:p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8C116E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мясом и видами мясных продуктов. Правила и способы первичной обработки мяса. Правила хранения мяса</w:t>
            </w:r>
          </w:p>
        </w:tc>
        <w:tc>
          <w:tcPr>
            <w:tcW w:w="4536" w:type="dxa"/>
          </w:tcPr>
          <w:p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  <w:tc>
          <w:tcPr>
            <w:tcW w:w="4365" w:type="dxa"/>
          </w:tcPr>
          <w:p w:rsidR="00082051" w:rsidRPr="00EB5ABB" w:rsidRDefault="00B2251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о видах мясных продуктов. Знакомятся с правилами и способами первичной обработки мяса. Записывают в тетрадь правила хранения мяса и основную информацию. Выполняют задания на карточках/цифровой образовательной платформе: из предложенных продуктов выбирают мясные, называют их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082051" w:rsidRPr="00742D4A" w:rsidRDefault="00742D4A" w:rsidP="002F05F2"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Глубокая заморозка мяса. Размораживание мяса с помощью микроволновой печи</w:t>
            </w:r>
          </w:p>
        </w:tc>
        <w:tc>
          <w:tcPr>
            <w:tcW w:w="992" w:type="dxa"/>
          </w:tcPr>
          <w:p w:rsidR="00082051" w:rsidRPr="00795309" w:rsidRDefault="008C116E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B2251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 «заморозка»</w:t>
            </w:r>
            <w:r w:rsidR="00727E2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«размораживание» продуктов. Правила и способы заморозки и размораживания мяса.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Практическая работа – размораживание мяса с помощью микроволновой печи </w:t>
            </w:r>
          </w:p>
        </w:tc>
        <w:tc>
          <w:tcPr>
            <w:tcW w:w="4536" w:type="dxa"/>
          </w:tcPr>
          <w:p w:rsidR="00082051" w:rsidRPr="00CE691D" w:rsidRDefault="00B2251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</w:t>
            </w:r>
            <w:r w:rsidR="009A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основную информацию в тетрадь. С помощью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учителя выполняют практическую работу: размораживают </w:t>
            </w:r>
            <w:r w:rsidR="00934C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мясо в микроволновой печи</w:t>
            </w:r>
          </w:p>
        </w:tc>
        <w:tc>
          <w:tcPr>
            <w:tcW w:w="4365" w:type="dxa"/>
          </w:tcPr>
          <w:p w:rsidR="00082051" w:rsidRPr="00EB5ABB" w:rsidRDefault="00E51BE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понятиями «заморозка» и «размораживание» продуктов. Читают текст о способах размораживания мяса. Записывают основную информацию в тетрадь. Самостоятельно выполняют практическую работу: размораживают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мясо в микроволновой печи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68" w:type="dxa"/>
          </w:tcPr>
          <w:p w:rsidR="00082051" w:rsidRPr="00742D4A" w:rsidRDefault="001E0B29" w:rsidP="001E0B29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Мясные блюда</w:t>
            </w:r>
          </w:p>
        </w:tc>
        <w:tc>
          <w:tcPr>
            <w:tcW w:w="992" w:type="dxa"/>
          </w:tcPr>
          <w:p w:rsidR="00082051" w:rsidRPr="00795309" w:rsidRDefault="002243A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2243AC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видами мясных блюд. Способы приготовления мясных блюд. Правила хранения мяса </w:t>
            </w:r>
          </w:p>
        </w:tc>
        <w:tc>
          <w:tcPr>
            <w:tcW w:w="4536" w:type="dxa"/>
          </w:tcPr>
          <w:p w:rsidR="00082051" w:rsidRPr="00CE691D" w:rsidRDefault="002243A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Слушают информацию от учителя о пищевой ценности мяса и его влияния на организм</w:t>
            </w:r>
          </w:p>
        </w:tc>
        <w:tc>
          <w:tcPr>
            <w:tcW w:w="4365" w:type="dxa"/>
          </w:tcPr>
          <w:p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мясных блюд. Знакомятся со способами приготовления мясных блюд. Записывают в тетрадь простые рецепты по приготовлению блюд из мяса. Читают текст о правилах хранения мяса.  Слушают информацию от учителя о пищевой ценности мяса и его влияния на организм</w:t>
            </w:r>
          </w:p>
        </w:tc>
      </w:tr>
      <w:tr w:rsidR="00082051" w:rsidRPr="00F358F1" w:rsidTr="00520C46">
        <w:tc>
          <w:tcPr>
            <w:tcW w:w="846" w:type="dxa"/>
          </w:tcPr>
          <w:p w:rsidR="0008205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082051" w:rsidRPr="00E83B40" w:rsidRDefault="001E0B29" w:rsidP="001E0B29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Рыбные блюда</w:t>
            </w:r>
          </w:p>
        </w:tc>
        <w:tc>
          <w:tcPr>
            <w:tcW w:w="992" w:type="dxa"/>
          </w:tcPr>
          <w:p w:rsidR="00082051" w:rsidRPr="00795309" w:rsidRDefault="001E0B29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82051" w:rsidRPr="002F3138" w:rsidRDefault="001E0B29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рыбных блюд. Способы приготовления рыбных блюд. Правила хранения рыбы  </w:t>
            </w:r>
          </w:p>
        </w:tc>
        <w:tc>
          <w:tcPr>
            <w:tcW w:w="4536" w:type="dxa"/>
          </w:tcPr>
          <w:p w:rsidR="00082051" w:rsidRDefault="001E0B2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</w:t>
            </w:r>
            <w:r w:rsidR="00224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видеоролик о значении рыбы для роста человека и его здоровья. </w:t>
            </w:r>
          </w:p>
          <w:p w:rsidR="0081514C" w:rsidRPr="00CE691D" w:rsidRDefault="0081514C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карточках/в таблице на систематизацию знаний о пищевой ценности продуктов</w:t>
            </w:r>
          </w:p>
        </w:tc>
        <w:tc>
          <w:tcPr>
            <w:tcW w:w="4365" w:type="dxa"/>
          </w:tcPr>
          <w:p w:rsidR="00082051" w:rsidRPr="00EB5ABB" w:rsidRDefault="002243AC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рыбных блюд. Знакомятся со способами приготовления рыбных блюд. Записывают в тетрадь простые рецепты по приготовлению блюд из рыбы. Читают текст о правилах хранения рыбы.  Просматривают видеоролик о значении рыбы для роста человека и его здоровья.</w:t>
            </w:r>
            <w:r w:rsidR="00815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Выполняют задание на карточках/в таблице на систематизацию знаний о пищевой ценности продуктов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9D63FC" w:rsidRPr="00BB0725" w:rsidRDefault="00742D4A" w:rsidP="00742D4A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74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Гарниры: овощные, из круп, макаронных изделий</w:t>
            </w:r>
          </w:p>
        </w:tc>
        <w:tc>
          <w:tcPr>
            <w:tcW w:w="992" w:type="dxa"/>
          </w:tcPr>
          <w:p w:rsidR="009D63FC" w:rsidRPr="00EB5ABB" w:rsidRDefault="009D63FC" w:rsidP="009D63FC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2F3138" w:rsidRDefault="004C4200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="00934079">
              <w:rPr>
                <w:rFonts w:ascii="Times New Roman" w:hAnsi="Times New Roman"/>
                <w:sz w:val="24"/>
                <w:szCs w:val="24"/>
              </w:rPr>
              <w:t xml:space="preserve"> видами гарниров: овощные, из круп, макаронные изделия. Способы приготовления гарниров. Правила техники безопасности при работе </w:t>
            </w:r>
            <w:r w:rsidR="009340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кухне </w:t>
            </w:r>
          </w:p>
        </w:tc>
        <w:tc>
          <w:tcPr>
            <w:tcW w:w="4536" w:type="dxa"/>
          </w:tcPr>
          <w:p w:rsidR="009D63FC" w:rsidRPr="00CE691D" w:rsidRDefault="00934079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вопросы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текст. Слушают информацию от учителя о правилах техники безопасности при работе на кухне</w:t>
            </w:r>
          </w:p>
        </w:tc>
        <w:tc>
          <w:tcPr>
            <w:tcW w:w="4365" w:type="dxa"/>
          </w:tcPr>
          <w:p w:rsidR="009D63FC" w:rsidRPr="00EB5ABB" w:rsidRDefault="0093407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разнообразии видов гарнира, знакомятся с видами гарниров.  Читают о способах приготовления гарниров. Записывают в тетрадь основную информацию и рецепты приготовления простых гарниров.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учителя. Слушают информацию от учителя о правилах техники безопасности при работе на кухне</w:t>
            </w:r>
          </w:p>
        </w:tc>
      </w:tr>
      <w:tr w:rsidR="00607684" w:rsidRPr="00F358F1" w:rsidTr="00520C46">
        <w:tc>
          <w:tcPr>
            <w:tcW w:w="846" w:type="dxa"/>
          </w:tcPr>
          <w:p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</w:tcPr>
          <w:p w:rsidR="00607684" w:rsidRPr="00742D4A" w:rsidRDefault="00607684" w:rsidP="009C4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– приготовление гарнира</w:t>
            </w:r>
          </w:p>
        </w:tc>
        <w:tc>
          <w:tcPr>
            <w:tcW w:w="992" w:type="dxa"/>
          </w:tcPr>
          <w:p w:rsidR="00607684" w:rsidRPr="00795309" w:rsidRDefault="009C473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Default="009C4738" w:rsidP="000365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 – приготовление гарнира</w:t>
            </w:r>
          </w:p>
        </w:tc>
        <w:tc>
          <w:tcPr>
            <w:tcW w:w="4536" w:type="dxa"/>
          </w:tcPr>
          <w:p w:rsidR="00607684" w:rsidRPr="00CE691D" w:rsidRDefault="009C4738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техники безопасности при работе на кухне. Повторяют алгоритм приготовления простого гарнира. Под руководством учителя подготавливают рабочее место для приготовления блюда. Совместно с учителем выполняют практическое задание – приготовление гарнира</w:t>
            </w:r>
          </w:p>
        </w:tc>
        <w:tc>
          <w:tcPr>
            <w:tcW w:w="4365" w:type="dxa"/>
          </w:tcPr>
          <w:p w:rsidR="00607684" w:rsidRPr="00EB5ABB" w:rsidRDefault="009C4738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техники безопасности при работе на кухне. Рассказывают алгоритм приготовления простого гарнира. Самостоятельно подготавливают рабочее место для приготовления блюда. По выученному алгоритму выполняют практическое задание в парах – приготовление гарнира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9D63FC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 для обеда. Отбор необходимых продуктов для приготовления обеда</w:t>
            </w:r>
          </w:p>
        </w:tc>
        <w:tc>
          <w:tcPr>
            <w:tcW w:w="992" w:type="dxa"/>
          </w:tcPr>
          <w:p w:rsidR="009D63FC" w:rsidRPr="00795309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7C5A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блюдами, которые можно приготовить на обед. Продукты для приготовления блюд на обед. Составление меню для обеда</w:t>
            </w:r>
          </w:p>
        </w:tc>
        <w:tc>
          <w:tcPr>
            <w:tcW w:w="4536" w:type="dxa"/>
          </w:tcPr>
          <w:p w:rsidR="00327DE0" w:rsidRPr="00327DE0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блюд, которые можно приготовить на обед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Опираясь на рецепты, отбирают </w:t>
            </w:r>
            <w:r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продукты для приготовления того или иного блюда.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9D63FC" w:rsidRPr="00A107A1" w:rsidRDefault="007C5A0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на карточках/цифровой образовательной платформе: из предложенных блюд выбирают блюда для обеда. Совместно с учителем и с помощью раздаточных картинок составляют меню для обеда</w:t>
            </w:r>
          </w:p>
        </w:tc>
        <w:tc>
          <w:tcPr>
            <w:tcW w:w="4365" w:type="dxa"/>
          </w:tcPr>
          <w:p w:rsidR="009D63FC" w:rsidRPr="00EB5ABB" w:rsidRDefault="007C5A0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блюд, которые можно приготовить на обед.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тбирают необходимые продукты для приг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отовления того или иного блюда. Читают текст в учебнике: «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рвых, вторых, третьих блюд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их приготовление</w:t>
            </w:r>
            <w:r w:rsid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27DE0" w:rsidRPr="00327D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 на карточках/цифровой образовательной платформе: </w:t>
            </w:r>
            <w:r w:rsidR="006C3E7A">
              <w:rPr>
                <w:rFonts w:ascii="Times New Roman" w:eastAsia="Times New Roman" w:hAnsi="Times New Roman" w:cs="Times New Roman"/>
                <w:sz w:val="24"/>
                <w:szCs w:val="24"/>
              </w:rPr>
              <w:t>опираясь на предложенные продукты, определяют блюдо.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меню для обеда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742D4A" w:rsidRPr="008E1919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и расчет продуктов для обеда</w:t>
            </w:r>
          </w:p>
        </w:tc>
        <w:tc>
          <w:tcPr>
            <w:tcW w:w="992" w:type="dxa"/>
          </w:tcPr>
          <w:p w:rsidR="00742D4A" w:rsidRPr="00795309" w:rsidRDefault="00CB2E3D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1408B" w:rsidRPr="00EB5ABB" w:rsidRDefault="0051408B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«бюджет»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Формирование умения правильно рассчитывать свой бюджет, при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покупке продуктов в магазине. </w:t>
            </w:r>
            <w:r w:rsidR="00DA0F4A" w:rsidRPr="00DA0F4A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приобретения </w:t>
            </w:r>
            <w:r w:rsid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товаров в магазине </w:t>
            </w:r>
            <w:r w:rsidR="00DA0F4A" w:rsidRPr="00DA0F4A">
              <w:rPr>
                <w:rFonts w:ascii="Times New Roman" w:eastAsia="Times New Roman" w:hAnsi="Times New Roman" w:cs="Times New Roman"/>
                <w:sz w:val="24"/>
                <w:szCs w:val="24"/>
              </w:rPr>
              <w:t>(выбор товара, оплата в кассе, получение чека, сдачи)</w:t>
            </w:r>
          </w:p>
        </w:tc>
        <w:tc>
          <w:tcPr>
            <w:tcW w:w="4536" w:type="dxa"/>
          </w:tcPr>
          <w:p w:rsidR="00742D4A" w:rsidRPr="00A107A1" w:rsidRDefault="00DA0F4A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учителя, с опорой на меню, определяют список продуктов, </w:t>
            </w:r>
            <w:r w:rsidR="00381C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которые нужно купить для приготовления обеда. </w:t>
            </w:r>
            <w:r w:rsidR="007D7761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и обучающихся второй группы, принимают участие в сюжетно-ролевой игре «Покупка продуктов для приготовления обеда»</w:t>
            </w:r>
          </w:p>
        </w:tc>
        <w:tc>
          <w:tcPr>
            <w:tcW w:w="4365" w:type="dxa"/>
          </w:tcPr>
          <w:p w:rsidR="00742D4A" w:rsidRPr="00EB5ABB" w:rsidRDefault="007D776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Читают текст в учебнике о понятии «бюджет» и правильном расчете стоимости продуктов при походе в магазин. Самостоятельно подбирают блюда на обед и определяют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продуктов, которые нужно купить для приготовления обеда. Принимают участие в сюжетно-ролевой игре «Покупка продуктов для приготовления обеда», помогают обучающимся первой группы 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268" w:type="dxa"/>
          </w:tcPr>
          <w:p w:rsidR="00742D4A" w:rsidRPr="00EB5ABB" w:rsidRDefault="0060768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992" w:type="dxa"/>
          </w:tcPr>
          <w:p w:rsidR="00742D4A" w:rsidRPr="00795309" w:rsidRDefault="008C23B0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8C23B0" w:rsidRDefault="008C23B0" w:rsidP="00036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Посещение супермаркета. Нахождение нужного отдела в магазине. Покупка продуктов по списку на определенную сумму. Повторение правил поведения в общественном месте </w:t>
            </w:r>
          </w:p>
        </w:tc>
        <w:tc>
          <w:tcPr>
            <w:tcW w:w="4536" w:type="dxa"/>
          </w:tcPr>
          <w:p w:rsidR="00742D4A" w:rsidRPr="00A107A1" w:rsidRDefault="008C23B0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Под руководством учителя находят нужные отделы в магазине. Совершают покупки продуктов по заданному списку на определенную сумму денег. Учатся использовать калькулятор в магазине, для контроля заданного бюджета </w:t>
            </w:r>
          </w:p>
        </w:tc>
        <w:tc>
          <w:tcPr>
            <w:tcW w:w="4365" w:type="dxa"/>
          </w:tcPr>
          <w:p w:rsidR="00742D4A" w:rsidRPr="00EB5ABB" w:rsidRDefault="008C23B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общественном месте. Посещают супермаркет. Самостоятельно находят нужные отделы в магазине. Совершают покупки продуктов по заданному списку на определенную сумму денег. Контролируют предоставленный бюджет, проверяют себя с помощью калькулятора 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742D4A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 для обедов. Сервирование стола для обеда</w:t>
            </w:r>
          </w:p>
        </w:tc>
        <w:tc>
          <w:tcPr>
            <w:tcW w:w="992" w:type="dxa"/>
          </w:tcPr>
          <w:p w:rsidR="00742D4A" w:rsidRPr="00795309" w:rsidRDefault="00474CFE" w:rsidP="009C47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EB5ABB" w:rsidRDefault="00474CFE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4C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посуды для обеда. Название и назначение. Правила и способы сервировки стола для обеда. </w:t>
            </w:r>
            <w:r w:rsidR="006E21A7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4536" w:type="dxa"/>
          </w:tcPr>
          <w:p w:rsidR="00742D4A" w:rsidRPr="00A107A1" w:rsidRDefault="006E21A7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С помощью учителя называют,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Сервируют стол для обеда под руководством учител</w:t>
            </w:r>
            <w:r w:rsidR="00E83B4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365" w:type="dxa"/>
          </w:tcPr>
          <w:p w:rsidR="00742D4A" w:rsidRPr="00EB5ABB" w:rsidRDefault="006E21A7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презентацию о видах посуды для обеда. Знакомятся с наглядными примерами посуды для обеда. Называют посуду, определяют назначение. Выполняют задание на карточках/цифровой образовательной платформе на классификацию посуды для обеда. Слушают учителя о правилах сервировки стола для обеда. Записывают основную информацию в тетрадь. Просматривают демонстрацию сервировки. Самостоятельно сервируют стол для обеда</w:t>
            </w:r>
          </w:p>
        </w:tc>
      </w:tr>
      <w:tr w:rsidR="00742D4A" w:rsidRPr="00F358F1" w:rsidTr="00520C46">
        <w:tc>
          <w:tcPr>
            <w:tcW w:w="846" w:type="dxa"/>
          </w:tcPr>
          <w:p w:rsidR="00742D4A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742D4A" w:rsidRPr="00607684" w:rsidRDefault="00607684" w:rsidP="00A10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обед</w:t>
            </w:r>
          </w:p>
        </w:tc>
        <w:tc>
          <w:tcPr>
            <w:tcW w:w="992" w:type="dxa"/>
          </w:tcPr>
          <w:p w:rsidR="00742D4A" w:rsidRPr="00795309" w:rsidRDefault="00166452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продуктов и блюд для праздничного обеда. Составление меню для </w:t>
            </w:r>
            <w:r w:rsidRPr="0016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праздничного обеда</w:t>
            </w:r>
          </w:p>
        </w:tc>
        <w:tc>
          <w:tcPr>
            <w:tcW w:w="4536" w:type="dxa"/>
          </w:tcPr>
          <w:p w:rsidR="00742D4A" w:rsidRPr="00A107A1" w:rsidRDefault="0016645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С помощью раздаточных карточек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 помощью картинок составляют меню для праздничного обеда</w:t>
            </w:r>
          </w:p>
        </w:tc>
        <w:tc>
          <w:tcPr>
            <w:tcW w:w="4365" w:type="dxa"/>
          </w:tcPr>
          <w:p w:rsidR="00742D4A" w:rsidRPr="00EB5ABB" w:rsidRDefault="00166452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Просматривают презентацию о блюдах для праздничного обеда. Опираясь на рецепты, определяют, какие продукты нужны для приготовления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предложенных блюд. Знакомятся с порядком подачи блюд во время праздничного обеда. Слушают информацию от учителя о напитках, которые можно предложить гостям во время праздничного обеда. Самостоятельно составляют несколько вариантов меню для праздничного обеда</w:t>
            </w:r>
          </w:p>
        </w:tc>
      </w:tr>
      <w:tr w:rsidR="00607684" w:rsidRPr="00F358F1" w:rsidTr="00520C46">
        <w:tc>
          <w:tcPr>
            <w:tcW w:w="846" w:type="dxa"/>
          </w:tcPr>
          <w:p w:rsidR="00607684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</w:tcPr>
          <w:p w:rsidR="00607684" w:rsidRPr="00607684" w:rsidRDefault="00607684" w:rsidP="00A107A1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 за столом</w:t>
            </w:r>
          </w:p>
        </w:tc>
        <w:tc>
          <w:tcPr>
            <w:tcW w:w="992" w:type="dxa"/>
          </w:tcPr>
          <w:p w:rsidR="00607684" w:rsidRPr="00795309" w:rsidRDefault="008E181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E18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этикета за столом.  Тестирование </w:t>
            </w:r>
            <w:r w:rsidRPr="008E1811">
              <w:rPr>
                <w:rFonts w:ascii="Times New Roman" w:hAnsi="Times New Roman" w:cs="Times New Roman"/>
                <w:sz w:val="24"/>
                <w:szCs w:val="28"/>
              </w:rPr>
              <w:t>по итогам изучаемого раздела для систематизации полученных знаний</w:t>
            </w:r>
          </w:p>
        </w:tc>
        <w:tc>
          <w:tcPr>
            <w:tcW w:w="4536" w:type="dxa"/>
          </w:tcPr>
          <w:p w:rsidR="00607684" w:rsidRPr="00A107A1" w:rsidRDefault="008E1811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:rsidR="00607684" w:rsidRPr="00EB5ABB" w:rsidRDefault="008E1811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этикета за столом. Просматривают видеоролик «Правила этикета за столом».  Принимают участие в обсуждении просмотренного видеоролика, отвечают на вопросы учителя. Записывают правила в тетрадь.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332B35" w:rsidRDefault="00740EEA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Транспорт –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="009D6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9D63FC" w:rsidRPr="00F358F1" w:rsidTr="00520C46">
        <w:trPr>
          <w:trHeight w:val="983"/>
        </w:trPr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EC60C5" w:rsidRPr="00EC60C5" w:rsidRDefault="00EC60C5" w:rsidP="009D63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Междугородний железнодорожный транспорт. </w:t>
            </w:r>
            <w:r w:rsidR="00A960BB"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Расписание поездов</w:t>
            </w:r>
          </w:p>
        </w:tc>
        <w:tc>
          <w:tcPr>
            <w:tcW w:w="992" w:type="dxa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F358F1" w:rsidRDefault="00EB03E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железнодорожного транспорта. Правила поведения в транспорте. Понятие «железнодорожный транспорт». Справочная служба вокзалов. Расписание поездов. Алгоритм покупки билета на поезд</w:t>
            </w:r>
          </w:p>
        </w:tc>
        <w:tc>
          <w:tcPr>
            <w:tcW w:w="4536" w:type="dxa"/>
          </w:tcPr>
          <w:p w:rsidR="009D63FC" w:rsidRPr="00EB5ABB" w:rsidRDefault="00000D8A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понятием «железнодорожный транспорт». Читают </w:t>
            </w:r>
            <w:r w:rsidR="0013358E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в учебнике о видах железнодорожного транспорта, отвечают на вопросы учителя с опорой на учебник. Просматривают презентацию о железнодорожных вокзалах, помещениях вокзалов, знакомятся с работой справочного бюро. 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Совместно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учителем</w:t>
            </w:r>
            <w:r w:rsidR="006837E9"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участие в сюжетно-ролевой игре «Ситуации на железнодорожном вокзале». Просматривают видеоролик о правилах поведения в транспорте. Повторяют правила за учителем</w:t>
            </w:r>
          </w:p>
        </w:tc>
        <w:tc>
          <w:tcPr>
            <w:tcW w:w="4365" w:type="dxa"/>
          </w:tcPr>
          <w:p w:rsidR="005533FC" w:rsidRPr="00EB5ABB" w:rsidRDefault="006837E9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Знакомятся с понятием «железнодорожный транспорт». Читают текст в учебнике о видах железнодорожного транспо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рта, самостоятельно отвечают на вопросы из учебника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Просматривают презентацию о железнодорожных вокзалах, помещениях вокзалов, знакомятся с работой справочного бюро. Слушают информацию от учителя о правилах и алгоритма обращения в справочное бюро, узнают номер единой справочной РЖД. Записывают в тетрадь правила и алгоритмы действий на железнодорожном вокзале.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парах с </w:t>
            </w:r>
            <w:r w:rsidR="00E20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обучающимися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  <w:r w:rsidRPr="00683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принимают участие в сюжетно-ролевой игре «Ситуации на железнодорожном вокзале». Просматривают видеоролик о правилах поведения в транспорте. </w:t>
            </w:r>
            <w:r w:rsidR="009463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правила</w:t>
            </w:r>
          </w:p>
        </w:tc>
      </w:tr>
      <w:tr w:rsidR="009D63FC" w:rsidRPr="00F358F1" w:rsidTr="00520C46">
        <w:trPr>
          <w:trHeight w:val="1004"/>
        </w:trPr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</w:tcPr>
          <w:p w:rsidR="00EC60C5" w:rsidRPr="00607684" w:rsidRDefault="00EC60C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пассажирских вагонов</w:t>
            </w:r>
          </w:p>
          <w:p w:rsidR="009D63FC" w:rsidRPr="00EB5ABB" w:rsidRDefault="009D63FC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E1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видами пассажирских вагонов: сидячий, плацкартный, общий, купейный, спальный, вагон класса премиум. Способы приобретения железнодорожных билетов. Умение находить нужную информацию в билете (дата, номер поезда, тип вагона, номер вагона, номер места и т.д.)</w:t>
            </w:r>
          </w:p>
        </w:tc>
        <w:tc>
          <w:tcPr>
            <w:tcW w:w="4536" w:type="dxa"/>
          </w:tcPr>
          <w:p w:rsidR="009D63FC" w:rsidRPr="00EB5ABB" w:rsidRDefault="00E1622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текст в учебнике «Виды пассажирских вагонов и формы приобретения билетов». Совместно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с опорой на учебник.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о видах пассажирских вагонов. Совместно с учителем, при помощи карточек, 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различать и называть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пассажирские вагоны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90A10"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информацию от учителя о способах приобретения билетов на железнодорожный транспорт, просматривают алгоритм покупки билета онлайн на сайте РЖД. Записывают основную информацию в тетрадь, приклеивают картинки. Совместно с учителем учатся «читать» билет, находить на нем нужную информацию</w:t>
            </w:r>
          </w:p>
        </w:tc>
        <w:tc>
          <w:tcPr>
            <w:tcW w:w="4365" w:type="dxa"/>
          </w:tcPr>
          <w:p w:rsidR="009D63FC" w:rsidRPr="00EB5ABB" w:rsidRDefault="00A90A10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  <w:lang w:eastAsia="ru-RU"/>
              </w:rPr>
            </w:pP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текст в учебнике «Виды пассажирских вагонов и формы приобретения билетов». Совместн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 учителем обсуждают прочитанный текст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Просматривают презентаци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о видах пассажирских вагонов. Самостоятельно выполняют задание на карточках/цифровой образовательной платформе на классификацию пассажирских вагонов.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Слушают информацию от учителя о способах приобретения билетов на железнодорожный транспорт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алгоритму учатся выбирать и покупать билет онлайн на сайте РЖД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основную информацию в тетрадь. Самостоятельно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нужную информацию</w:t>
            </w:r>
            <w:r w:rsidRPr="00A9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1D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билете</w:t>
            </w:r>
          </w:p>
        </w:tc>
      </w:tr>
      <w:tr w:rsidR="00607684" w:rsidRPr="00F358F1" w:rsidTr="00520C46">
        <w:trPr>
          <w:trHeight w:val="1106"/>
        </w:trPr>
        <w:tc>
          <w:tcPr>
            <w:tcW w:w="846" w:type="dxa"/>
          </w:tcPr>
          <w:p w:rsidR="00607684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:rsidR="00607684" w:rsidRPr="00607684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детей на железной дороге</w:t>
            </w:r>
          </w:p>
        </w:tc>
        <w:tc>
          <w:tcPr>
            <w:tcW w:w="992" w:type="dxa"/>
          </w:tcPr>
          <w:p w:rsidR="00607684" w:rsidRPr="005463A8" w:rsidRDefault="005463A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правил поведения детей на железной дороге.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t xml:space="preserve">по итогам изучаемого раздела для систематизации </w:t>
            </w:r>
            <w:r w:rsidRPr="00F832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полученных знаний</w:t>
            </w:r>
          </w:p>
        </w:tc>
        <w:tc>
          <w:tcPr>
            <w:tcW w:w="4536" w:type="dxa"/>
          </w:tcPr>
          <w:p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  <w:tc>
          <w:tcPr>
            <w:tcW w:w="4365" w:type="dxa"/>
          </w:tcPr>
          <w:p w:rsidR="00607684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на железной дороге. Записывают правила в тетрадь. Просматривают видеоролик об опасных ситуациях на железной дороге. Принимают участие в обсуждении просмотренного видеоролика, отвечают на вопросы </w:t>
            </w: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учителя. </w:t>
            </w:r>
            <w:r w:rsidRPr="00471DD4">
              <w:rPr>
                <w:rFonts w:ascii="Times New Roman" w:hAnsi="Times New Roman" w:cs="Times New Roman"/>
                <w:sz w:val="24"/>
                <w:szCs w:val="28"/>
              </w:rPr>
              <w:t>Выполняют тест</w:t>
            </w:r>
          </w:p>
        </w:tc>
      </w:tr>
      <w:tr w:rsidR="009D63FC" w:rsidRPr="00F358F1" w:rsidTr="00520C46">
        <w:trPr>
          <w:trHeight w:val="844"/>
        </w:trPr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68" w:type="dxa"/>
          </w:tcPr>
          <w:p w:rsidR="009D63FC" w:rsidRPr="002001EA" w:rsidRDefault="00607684" w:rsidP="009D63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992" w:type="dxa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железнодорожного вокзала. Формирование правильного поведения в общественном месте </w:t>
            </w:r>
          </w:p>
        </w:tc>
        <w:tc>
          <w:tcPr>
            <w:tcW w:w="4536" w:type="dxa"/>
          </w:tcPr>
          <w:p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  <w:tc>
          <w:tcPr>
            <w:tcW w:w="4365" w:type="dxa"/>
          </w:tcPr>
          <w:p w:rsidR="009D63FC" w:rsidRPr="00EB5ABB" w:rsidRDefault="00471DD4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471DD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железнодорожную станцию. Применяют полученные знания на практике: обращение в справочное бюро, нахождение нужного поезда/электропоезда в расписании, покупка билета</w:t>
            </w:r>
          </w:p>
        </w:tc>
      </w:tr>
      <w:tr w:rsidR="009D63FC" w:rsidRPr="00F358F1" w:rsidTr="00275ADD">
        <w:tc>
          <w:tcPr>
            <w:tcW w:w="15842" w:type="dxa"/>
            <w:gridSpan w:val="6"/>
          </w:tcPr>
          <w:p w:rsidR="009D63FC" w:rsidRPr="00550F47" w:rsidRDefault="009D63FC" w:rsidP="009D63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Средства связи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550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9D63FC" w:rsidRPr="00A960BB" w:rsidRDefault="006C70B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Бандероли. Вид</w:t>
            </w:r>
            <w:r w:rsidR="002770E2">
              <w:rPr>
                <w:rFonts w:ascii="Times New Roman" w:eastAsia="Times New Roman" w:hAnsi="Times New Roman" w:cs="Times New Roman"/>
                <w:sz w:val="24"/>
                <w:szCs w:val="24"/>
              </w:rPr>
              <w:t>ы бандеролей</w:t>
            </w:r>
          </w:p>
        </w:tc>
        <w:tc>
          <w:tcPr>
            <w:tcW w:w="992" w:type="dxa"/>
          </w:tcPr>
          <w:p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32F0B" w:rsidRPr="00A00143" w:rsidRDefault="002770E2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A001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 бандеролей</w:t>
            </w:r>
            <w:r w:rsidR="006B3A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Определение видов бандеролей: 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простая, заказная, ценная, с уведомлением.</w:t>
            </w:r>
            <w:r w:rsidR="00A00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различие.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Перечень предметов, посылаемых бандеролью </w:t>
            </w:r>
          </w:p>
        </w:tc>
        <w:tc>
          <w:tcPr>
            <w:tcW w:w="4536" w:type="dxa"/>
          </w:tcPr>
          <w:p w:rsidR="009D63FC" w:rsidRDefault="00A00143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Отвечают на вопросы с опорой на учебник и раздаточные картинки.  Слушают информацию от учителя о правилах отправления бандеролей. Записывают основную информацию в тетрадь.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>С опорой на картинки и записи в тетради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r w:rsidR="003C5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на карточках/цифровых образовательных платформах на классификацию видов бандеролей</w:t>
            </w:r>
          </w:p>
        </w:tc>
        <w:tc>
          <w:tcPr>
            <w:tcW w:w="4365" w:type="dxa"/>
          </w:tcPr>
          <w:p w:rsidR="009D63FC" w:rsidRDefault="003C50F2" w:rsidP="000365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«Виды бандеролей»: знакомятся с видами (простая, заказная, ценная, с уведомлением). Узнают перечень предметов, посылаемых бандеролью, максимальных вес почтовых отправлений. </w:t>
            </w:r>
            <w:r w:rsidR="00C13B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отвечают на вопросы по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 Слушают информацию от учителя о правилах отправления бандеролей. Записывают основную информацию в тетрадь. Самостоятельно выполняют  задания на карточках/цифровых образовательных платформах на классификацию видов бандеролей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:rsidR="009D63FC" w:rsidRPr="00A960BB" w:rsidRDefault="00607684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отправления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бандеролей</w:t>
            </w: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Упаковка. Стоимость </w:t>
            </w:r>
            <w:r w:rsidR="00E201AA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пересылки</w:t>
            </w:r>
          </w:p>
        </w:tc>
        <w:tc>
          <w:tcPr>
            <w:tcW w:w="992" w:type="dxa"/>
          </w:tcPr>
          <w:p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E06ADF" w:rsidRPr="00D419A6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Порядок и правила отправления бандеролей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Знакомство с видами и способами упаковки бандеролей. Значение </w:t>
            </w:r>
            <w:r w:rsidR="00D419A6" w:rsidRP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упаковки бандероли при отправке. </w:t>
            </w:r>
            <w:r w:rsidR="00D419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Стоимость пересылки. Выполнение практического задания – упаковка бандероли </w:t>
            </w:r>
          </w:p>
          <w:p w:rsidR="00E06ADF" w:rsidRDefault="00E06ADF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  <w:p w:rsidR="00832F0B" w:rsidRPr="00832F0B" w:rsidRDefault="00832F0B" w:rsidP="00036526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Читают о правилах и порядке отправления бандеролей. Отвечают на вопросы с опорой на текст и картинки. Записывают порядок отправления бандеролей в тетрадь. Просматривают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видеоролик «Упаковка бандеролей»: знакомятся с видами упаковки, стоимостью пересылки, устанавливают связь между видом бандероли и упаковкой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учителя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Совместно с учителем и с помощью обучающихся второй группы выполняют практическое задание – упаковка бандероли </w:t>
            </w:r>
          </w:p>
        </w:tc>
        <w:tc>
          <w:tcPr>
            <w:tcW w:w="4365" w:type="dxa"/>
          </w:tcPr>
          <w:p w:rsidR="009D63FC" w:rsidRPr="00EB5ABB" w:rsidRDefault="00D419A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Читают о правилах и порядке отправления бандеролей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Отвечают на вопросы по тексту.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Записывают порядок отправления бандеролей в тетрадь. Просматривают видеоролик </w:t>
            </w:r>
            <w:r w:rsidRPr="00D41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«Упаковка бандеролей»: знакомятся с видами упаковки, стоимостью пересылки, устанавливают связь между видом бандероли и упаковкой.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наглядную демонстрацию упаковки. 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выполняют практическое задание – упаковка бандероли.</w:t>
            </w:r>
            <w:r w:rsidR="005E71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Помогают в выполнении практического задания обучающимся первой группы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Pr="00F358F1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68" w:type="dxa"/>
          </w:tcPr>
          <w:p w:rsidR="009D63FC" w:rsidRPr="00A960BB" w:rsidRDefault="00E201AA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Посылки. Виды упаковок. Правила и стоимость отправления</w:t>
            </w:r>
          </w:p>
        </w:tc>
        <w:tc>
          <w:tcPr>
            <w:tcW w:w="992" w:type="dxa"/>
          </w:tcPr>
          <w:p w:rsidR="009D63FC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D63FC" w:rsidRPr="005E0784" w:rsidRDefault="00832F0B" w:rsidP="00832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упаковок посылок. Знакомство с правилами отправления посылок и со стоимостью отправления. Практическая работа – упаковка посылки </w:t>
            </w:r>
          </w:p>
        </w:tc>
        <w:tc>
          <w:tcPr>
            <w:tcW w:w="4536" w:type="dxa"/>
          </w:tcPr>
          <w:p w:rsidR="009D63FC" w:rsidRPr="00EB5ABB" w:rsidRDefault="008C6C73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Просматривают презентацию о видах посылок и их упаковки. </w:t>
            </w:r>
            <w:r w:rsidR="00C13B44"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Читают правила и алгоритм отправления посылок, знакомятся со стоимостью отправления. Отвечают на вопросы учителя с опорой на текст. Записывают основную информацию в тетрадь. Повторяют алгоритм оформления и отправки посылки с опорой на тетрадь. Совместно с учителем выполняют  практическое задание – упаковка посылки </w:t>
            </w:r>
          </w:p>
        </w:tc>
        <w:tc>
          <w:tcPr>
            <w:tcW w:w="4365" w:type="dxa"/>
          </w:tcPr>
          <w:p w:rsidR="009D63FC" w:rsidRPr="00EB5ABB" w:rsidRDefault="00C13B44" w:rsidP="00C13B44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Просматривают презентацию о видах посылок и их упаковки. Читают правила и алгоритм отправления посылок, знакомятся со стоимостью отправления.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Самостоятельно отвечают на вопросы по тексту.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Записывают основную информацию в тетрадь.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Рассказывают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алгоритм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оформления и отправки посылки. В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ыполняют  практическое задание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опорой на наглядность</w:t>
            </w:r>
            <w:r w:rsidRPr="00C13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упаковка посылки</w:t>
            </w:r>
          </w:p>
        </w:tc>
      </w:tr>
      <w:tr w:rsidR="00442B82" w:rsidRPr="00F358F1" w:rsidTr="00520C46">
        <w:tc>
          <w:tcPr>
            <w:tcW w:w="846" w:type="dxa"/>
          </w:tcPr>
          <w:p w:rsidR="00442B82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442B82" w:rsidRPr="00607684" w:rsidRDefault="00442B82" w:rsidP="00607684">
            <w:pPr>
              <w:rPr>
                <w:rFonts w:ascii="Times New Roman" w:hAnsi="Times New Roman" w:cs="Times New Roman"/>
                <w:sz w:val="24"/>
              </w:rPr>
            </w:pPr>
            <w:r w:rsidRPr="00607684">
              <w:rPr>
                <w:rFonts w:ascii="Times New Roman" w:hAnsi="Times New Roman" w:cs="Times New Roman"/>
                <w:sz w:val="24"/>
              </w:rPr>
              <w:t xml:space="preserve">Экскурсия на почту. Ознакомление с </w:t>
            </w:r>
            <w:r w:rsidR="00607684" w:rsidRPr="0060768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07684">
              <w:rPr>
                <w:rFonts w:ascii="Times New Roman" w:hAnsi="Times New Roman" w:cs="Times New Roman"/>
                <w:sz w:val="24"/>
              </w:rPr>
              <w:t>работой почты</w:t>
            </w:r>
          </w:p>
        </w:tc>
        <w:tc>
          <w:tcPr>
            <w:tcW w:w="992" w:type="dxa"/>
          </w:tcPr>
          <w:p w:rsidR="00442B82" w:rsidRDefault="006B3A14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42B82" w:rsidRPr="00832F0B" w:rsidRDefault="00832F0B" w:rsidP="00832F0B">
            <w:r w:rsidRPr="00832F0B">
              <w:rPr>
                <w:rFonts w:ascii="Times New Roman" w:hAnsi="Times New Roman"/>
                <w:sz w:val="24"/>
                <w:szCs w:val="24"/>
              </w:rPr>
              <w:t xml:space="preserve">Посещение отдела почты России. Знакомство с работой почты.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Оформление и отправление посылки. </w:t>
            </w:r>
            <w:r w:rsidRPr="00832F0B">
              <w:rPr>
                <w:rFonts w:ascii="Times New Roman" w:hAnsi="Times New Roman"/>
                <w:sz w:val="24"/>
                <w:szCs w:val="24"/>
              </w:rPr>
              <w:t>Формирование правильного поведения в общественном месте</w:t>
            </w:r>
          </w:p>
        </w:tc>
        <w:tc>
          <w:tcPr>
            <w:tcW w:w="4536" w:type="dxa"/>
          </w:tcPr>
          <w:p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 </w:t>
            </w:r>
          </w:p>
        </w:tc>
        <w:tc>
          <w:tcPr>
            <w:tcW w:w="4365" w:type="dxa"/>
          </w:tcPr>
          <w:p w:rsidR="00442B82" w:rsidRPr="00EB5ABB" w:rsidRDefault="00832F0B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832F0B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отделение почты России. Знакомятся с работой почты, услугами отделения почты. Учатся обращаться за помощью к работникам почты. Совместно с учителем оформляют бланки для оправления посылки</w:t>
            </w:r>
          </w:p>
        </w:tc>
      </w:tr>
    </w:tbl>
    <w:p w:rsidR="00520C46" w:rsidRDefault="00520C46">
      <w:r>
        <w:br w:type="page"/>
      </w:r>
    </w:p>
    <w:tbl>
      <w:tblPr>
        <w:tblStyle w:val="a7"/>
        <w:tblpPr w:leftFromText="180" w:rightFromText="180" w:vertAnchor="text" w:horzAnchor="margin" w:tblpXSpec="center" w:tblpY="284"/>
        <w:tblOverlap w:val="never"/>
        <w:tblW w:w="15842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992"/>
        <w:gridCol w:w="2977"/>
        <w:gridCol w:w="4536"/>
        <w:gridCol w:w="4365"/>
      </w:tblGrid>
      <w:tr w:rsidR="009D63FC" w:rsidRPr="00F358F1" w:rsidTr="00855F7F">
        <w:tc>
          <w:tcPr>
            <w:tcW w:w="15842" w:type="dxa"/>
            <w:gridSpan w:val="6"/>
          </w:tcPr>
          <w:p w:rsidR="009D63FC" w:rsidRPr="00EB5ABB" w:rsidRDefault="009D63FC" w:rsidP="00740EEA">
            <w:pPr>
              <w:jc w:val="center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Предприятия, организации, учреждения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D7F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960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0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Pr="00EB5A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</w:t>
            </w:r>
          </w:p>
        </w:tc>
      </w:tr>
      <w:tr w:rsidR="00A960BB" w:rsidRPr="00F358F1" w:rsidTr="00520C46">
        <w:tc>
          <w:tcPr>
            <w:tcW w:w="846" w:type="dxa"/>
          </w:tcPr>
          <w:p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и промышленные и сельскохозяйственные предприятия</w:t>
            </w:r>
          </w:p>
        </w:tc>
        <w:tc>
          <w:tcPr>
            <w:tcW w:w="992" w:type="dxa"/>
          </w:tcPr>
          <w:p w:rsidR="00A960BB" w:rsidRDefault="0030011F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960BB" w:rsidRPr="00636C86" w:rsidRDefault="00636C86" w:rsidP="0030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промышленные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городского округа.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Дать описание промышленным предприятиям</w:t>
            </w:r>
          </w:p>
        </w:tc>
        <w:tc>
          <w:tcPr>
            <w:tcW w:w="4536" w:type="dxa"/>
          </w:tcPr>
          <w:p w:rsidR="00A960BB" w:rsidRPr="008B1A22" w:rsidRDefault="009640C4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 </w:t>
            </w:r>
            <w:r w:rsidR="00636C86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636C86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36C86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сельскохозяйственных предп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риятиях.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  <w:r w:rsidR="006F5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учителя  рассказывают о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назначении предприятий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Знакомятся с местными предприятиями.  Выполняют задание на карточках/цифровой образовательной платформе – описывают предприятия с опорой на изображения 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65" w:type="dxa"/>
          </w:tcPr>
          <w:p w:rsidR="00A960BB" w:rsidRPr="00EB5ABB" w:rsidRDefault="009640C4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текст в учебнике</w:t>
            </w:r>
            <w:r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 </w:t>
            </w:r>
            <w:r w:rsidR="00E67889" w:rsidRPr="00E6788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промышленных</w:t>
            </w:r>
            <w:r w:rsidR="00E67889" w:rsidRPr="00636C8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сельскохозяйственных предприятиях.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учителя. </w:t>
            </w:r>
            <w:r w:rsidR="003A2B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основную информацию в тетрадь.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предприятия</w:t>
            </w:r>
            <w:r w:rsidR="00E67889" w:rsidRP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рассказывают об их назначении. Знакомятся с местными предприятиями.  Выполняют задание на карточках/цифровой образовательной платформе – </w:t>
            </w:r>
            <w:r w:rsidR="00E678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классифицируют предприятиях, называют их, описывают</w:t>
            </w:r>
            <w:r w:rsidR="008B1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960BB" w:rsidRPr="00F358F1" w:rsidTr="00520C46">
        <w:tc>
          <w:tcPr>
            <w:tcW w:w="846" w:type="dxa"/>
          </w:tcPr>
          <w:p w:rsidR="00A960BB" w:rsidRDefault="00FB4761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:rsidR="00A960BB" w:rsidRPr="00A960BB" w:rsidRDefault="00FB4761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предприятия, вид деятельности.</w:t>
            </w:r>
            <w:r w:rsidR="000A3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0BB"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выпускаемой продукции</w:t>
            </w:r>
          </w:p>
        </w:tc>
        <w:tc>
          <w:tcPr>
            <w:tcW w:w="992" w:type="dxa"/>
          </w:tcPr>
          <w:p w:rsidR="00A960BB" w:rsidRDefault="000A37D3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B4761" w:rsidRPr="000A37D3" w:rsidRDefault="000A37D3" w:rsidP="000A37D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Промышленные и </w:t>
            </w:r>
            <w:r w:rsidR="00FB4761" w:rsidRPr="000A37D3">
              <w:rPr>
                <w:rFonts w:ascii="Times New Roman" w:hAnsi="Times New Roman" w:cs="Times New Roman"/>
                <w:sz w:val="24"/>
              </w:rPr>
              <w:t>сельскохозяйственные предприятия данной местности, их значение для жителей города и села.</w:t>
            </w:r>
          </w:p>
          <w:p w:rsidR="00A960BB" w:rsidRPr="0051528E" w:rsidRDefault="006F5279" w:rsidP="006F52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B4761">
              <w:rPr>
                <w:rFonts w:ascii="Times New Roman" w:hAnsi="Times New Roman"/>
                <w:sz w:val="24"/>
                <w:szCs w:val="24"/>
              </w:rPr>
              <w:t xml:space="preserve">азвания предприятий города. </w:t>
            </w:r>
            <w:r>
              <w:rPr>
                <w:rFonts w:ascii="Times New Roman" w:hAnsi="Times New Roman"/>
                <w:sz w:val="24"/>
                <w:szCs w:val="24"/>
              </w:rPr>
              <w:t>Виды выпускаемой продукции предприятий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</w:t>
            </w:r>
            <w:r w:rsidR="00832F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A960BB" w:rsidRPr="00EB5ABB" w:rsidRDefault="006F5279" w:rsidP="006F5279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Совместно с учителем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  <w:tc>
          <w:tcPr>
            <w:tcW w:w="4365" w:type="dxa"/>
          </w:tcPr>
          <w:p w:rsidR="00A960BB" w:rsidRPr="00EB5ABB" w:rsidRDefault="006F5279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Просматривают презентацию о местных предприятиях, знакомятся с их названиями. Знакомятся с видами выпускаемой продукции местных предприятий. Отвечают на вопросы учителя. Принимают участие в обсуждении -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 </w:t>
            </w:r>
            <w:r w:rsidRPr="00956005">
              <w:rPr>
                <w:rFonts w:ascii="Times New Roman" w:hAnsi="Times New Roman"/>
                <w:sz w:val="24"/>
                <w:szCs w:val="24"/>
              </w:rPr>
              <w:t xml:space="preserve"> для жителей города и села</w:t>
            </w:r>
          </w:p>
        </w:tc>
      </w:tr>
      <w:tr w:rsidR="00A960BB" w:rsidRPr="00F358F1" w:rsidTr="00520C46">
        <w:tc>
          <w:tcPr>
            <w:tcW w:w="846" w:type="dxa"/>
          </w:tcPr>
          <w:p w:rsidR="00A960BB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:rsidR="00A960BB" w:rsidRPr="00A960BB" w:rsidRDefault="00A960BB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0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 рабочих и служащих</w:t>
            </w:r>
          </w:p>
        </w:tc>
        <w:tc>
          <w:tcPr>
            <w:tcW w:w="992" w:type="dxa"/>
          </w:tcPr>
          <w:p w:rsidR="00A960BB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960BB" w:rsidRPr="0051528E" w:rsidRDefault="00906ED8" w:rsidP="00906E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832F0B" w:rsidRPr="00956005">
              <w:rPr>
                <w:rFonts w:ascii="Times New Roman" w:hAnsi="Times New Roman"/>
                <w:sz w:val="24"/>
                <w:szCs w:val="24"/>
              </w:rPr>
              <w:t xml:space="preserve"> рабочих специальностей</w:t>
            </w:r>
            <w:r>
              <w:rPr>
                <w:rFonts w:ascii="Times New Roman" w:hAnsi="Times New Roman"/>
                <w:sz w:val="24"/>
                <w:szCs w:val="24"/>
              </w:rPr>
              <w:t>, их названия, характеристика деятельности. Классификация профессий</w:t>
            </w:r>
          </w:p>
        </w:tc>
        <w:tc>
          <w:tcPr>
            <w:tcW w:w="4536" w:type="dxa"/>
          </w:tcPr>
          <w:p w:rsidR="00A960BB" w:rsidRPr="00906ED8" w:rsidRDefault="00906ED8" w:rsidP="009D6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разнообразием рабочих профессий. Читают характеристику профессий. С помощью учителя выделяют основные профессиональные и личностные навыки, которые нужны для той или иной профессии. Посматривают видеоролик «Мир профессий».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Обсуждают просмотренный видеоролик, делятся личным мнением о профессиях (какая нравится, какие навыки хотят освоить). Выполняют задание с помощью учителя – называют профессию по карточкам. </w:t>
            </w:r>
            <w:r w:rsidR="008B1A22">
              <w:rPr>
                <w:rFonts w:ascii="Times New Roman" w:hAnsi="Times New Roman"/>
                <w:sz w:val="24"/>
                <w:szCs w:val="24"/>
              </w:rPr>
              <w:t>С помощью раздаточного текста создают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  <w:tc>
          <w:tcPr>
            <w:tcW w:w="4365" w:type="dxa"/>
          </w:tcPr>
          <w:p w:rsidR="00A960BB" w:rsidRPr="00EB5ABB" w:rsidRDefault="00906ED8" w:rsidP="00906ED8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разнообразием рабочих профессий. Читают характеристику профессий. Выделяют основные профессиональные и личностные навыки и качества, которые нужны для той или иной профессии. Посматривают видеоролик «Мир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профессий». Обсуждают просмотренный видеоролик, делятся личным мнением о профессиях (какая нравится, какие навыки хотят освоить). Самостоятельно выполняют задание – дают определение профессии, выбирают предприятие для работы.  Самостоятельно с</w:t>
            </w:r>
            <w:r w:rsidR="008B1A22">
              <w:rPr>
                <w:rFonts w:ascii="Times New Roman" w:hAnsi="Times New Roman"/>
                <w:sz w:val="24"/>
                <w:szCs w:val="24"/>
              </w:rPr>
              <w:t>оздают таблицу - название предприятий</w:t>
            </w:r>
            <w:r w:rsidR="008B1A22" w:rsidRPr="00956005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1A22">
              <w:rPr>
                <w:rFonts w:ascii="Times New Roman" w:hAnsi="Times New Roman"/>
                <w:sz w:val="24"/>
                <w:szCs w:val="24"/>
              </w:rPr>
              <w:t xml:space="preserve"> - название рабочей специальности</w:t>
            </w:r>
          </w:p>
        </w:tc>
      </w:tr>
      <w:tr w:rsidR="009D63FC" w:rsidRPr="00F358F1" w:rsidTr="00520C46">
        <w:tc>
          <w:tcPr>
            <w:tcW w:w="846" w:type="dxa"/>
          </w:tcPr>
          <w:p w:rsidR="009D63FC" w:rsidRDefault="00E96A08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126" w:type="dxa"/>
          </w:tcPr>
          <w:p w:rsidR="009D63FC" w:rsidRPr="00F5738C" w:rsidRDefault="00A960BB" w:rsidP="00A960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992" w:type="dxa"/>
          </w:tcPr>
          <w:p w:rsidR="009D63FC" w:rsidRDefault="00771870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D63FC" w:rsidRPr="0007675A" w:rsidRDefault="00771870" w:rsidP="00AE40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местного 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Знакомс</w:t>
            </w:r>
            <w:r w:rsid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 с работой предприятия.  Повторение правил поведения в общественных местах </w:t>
            </w:r>
          </w:p>
        </w:tc>
        <w:tc>
          <w:tcPr>
            <w:tcW w:w="4536" w:type="dxa"/>
          </w:tcPr>
          <w:p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  <w:tc>
          <w:tcPr>
            <w:tcW w:w="4365" w:type="dxa"/>
          </w:tcPr>
          <w:p w:rsidR="009D63FC" w:rsidRPr="00EB5ABB" w:rsidRDefault="00AE40F6" w:rsidP="009D63FC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AE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общественных местах.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местное предприятие. Знакомятся с работой предприятия</w:t>
            </w:r>
          </w:p>
        </w:tc>
      </w:tr>
      <w:tr w:rsidR="009D63FC" w:rsidRPr="00F358F1" w:rsidTr="00024686">
        <w:tc>
          <w:tcPr>
            <w:tcW w:w="15842" w:type="dxa"/>
            <w:gridSpan w:val="6"/>
          </w:tcPr>
          <w:p w:rsidR="009D63FC" w:rsidRPr="00F358F1" w:rsidRDefault="009D63FC" w:rsidP="009D63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</w:t>
            </w:r>
            <w:r w:rsidR="00740EEA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="00E5189C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часов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:rsidR="00C63263" w:rsidRPr="00F93A8D" w:rsidRDefault="00C63263" w:rsidP="00036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старших младшим: домашние обязанности</w:t>
            </w:r>
          </w:p>
        </w:tc>
        <w:tc>
          <w:tcPr>
            <w:tcW w:w="992" w:type="dxa"/>
          </w:tcPr>
          <w:p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C63263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36C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домашних обязанностей и помощи в семье </w:t>
            </w:r>
          </w:p>
        </w:tc>
        <w:tc>
          <w:tcPr>
            <w:tcW w:w="4536" w:type="dxa"/>
          </w:tcPr>
          <w:p w:rsidR="00C63263" w:rsidRPr="00EB5ABB" w:rsidRDefault="00C63263" w:rsidP="0030011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классе. 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Совместно с учителем, с помощью карточек и предложенного текста, составляют личный график домашних дел и помощи семье на неделю  </w:t>
            </w:r>
          </w:p>
        </w:tc>
        <w:tc>
          <w:tcPr>
            <w:tcW w:w="4365" w:type="dxa"/>
          </w:tcPr>
          <w:p w:rsidR="00C63263" w:rsidRPr="0030011F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D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о домашних обязанностях в семье, о помощи младшим сестрам, братьям, племянникам. Делятся личным опытом присмотра за младшими братьями и сёстрами, рассказывают о своих обязанностях по дому.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Приклеивают в тетрадь алгоритм одевания ребенка на прогулку/улицу.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тетрадь игры для младшего возраста, проигрывают </w:t>
            </w:r>
            <w:r w:rsidR="00300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в классе.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E30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личный график домашних дел и помощи семье на неделю  </w:t>
            </w:r>
          </w:p>
        </w:tc>
      </w:tr>
      <w:tr w:rsidR="008E1919" w:rsidRPr="00F358F1" w:rsidTr="00520C46">
        <w:tc>
          <w:tcPr>
            <w:tcW w:w="846" w:type="dxa"/>
          </w:tcPr>
          <w:p w:rsidR="008E1919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8E1919" w:rsidRPr="008E1919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старших </w:t>
            </w: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младшим: практическая работа</w:t>
            </w:r>
          </w:p>
        </w:tc>
        <w:tc>
          <w:tcPr>
            <w:tcW w:w="992" w:type="dxa"/>
          </w:tcPr>
          <w:p w:rsidR="008E1919" w:rsidRDefault="005072A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8E1919" w:rsidRPr="0072189F" w:rsidRDefault="005072A5" w:rsidP="008E1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Выполнение практической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работы - о</w:t>
            </w:r>
            <w:r w:rsidR="008E1919" w:rsidRPr="0072189F">
              <w:rPr>
                <w:rFonts w:ascii="Times New Roman" w:hAnsi="Times New Roman" w:cs="Times New Roman"/>
                <w:sz w:val="24"/>
              </w:rPr>
              <w:t xml:space="preserve">казание помощи первокласснику в </w:t>
            </w:r>
            <w:r>
              <w:rPr>
                <w:rFonts w:ascii="Times New Roman" w:hAnsi="Times New Roman" w:cs="Times New Roman"/>
                <w:sz w:val="24"/>
              </w:rPr>
              <w:t>одевании, обувании на прогулку/улицу</w:t>
            </w:r>
          </w:p>
        </w:tc>
        <w:tc>
          <w:tcPr>
            <w:tcW w:w="4536" w:type="dxa"/>
          </w:tcPr>
          <w:p w:rsidR="008E1919" w:rsidRPr="005072A5" w:rsidRDefault="005072A5" w:rsidP="005072A5">
            <w:pPr>
              <w:rPr>
                <w:rFonts w:ascii="Times New Roman" w:hAnsi="Times New Roman" w:cs="Times New Roman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lastRenderedPageBreak/>
              <w:t xml:space="preserve">Повторяют правила </w:t>
            </w:r>
            <w:r>
              <w:rPr>
                <w:rFonts w:ascii="Times New Roman" w:hAnsi="Times New Roman" w:cs="Times New Roman"/>
                <w:sz w:val="24"/>
              </w:rPr>
              <w:t>одевания и 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</w:t>
            </w:r>
            <w:r w:rsidRPr="005072A5">
              <w:rPr>
                <w:rFonts w:ascii="Times New Roman" w:hAnsi="Times New Roman" w:cs="Times New Roman"/>
                <w:sz w:val="24"/>
              </w:rPr>
              <w:lastRenderedPageBreak/>
              <w:t xml:space="preserve">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 xml:space="preserve">Выполняют практическую работу под руководством учителя: помогают обучающимся младших классов со сборами домой (помогают собрать портфель, одеться, обуться) </w:t>
            </w:r>
          </w:p>
        </w:tc>
        <w:tc>
          <w:tcPr>
            <w:tcW w:w="4365" w:type="dxa"/>
          </w:tcPr>
          <w:p w:rsidR="008E1919" w:rsidRPr="00EB5ABB" w:rsidRDefault="005072A5" w:rsidP="005072A5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072A5">
              <w:rPr>
                <w:rFonts w:ascii="Times New Roman" w:hAnsi="Times New Roman" w:cs="Times New Roman"/>
                <w:sz w:val="24"/>
              </w:rPr>
              <w:lastRenderedPageBreak/>
              <w:t xml:space="preserve">Повторяют правила  </w:t>
            </w:r>
            <w:r>
              <w:rPr>
                <w:rFonts w:ascii="Times New Roman" w:hAnsi="Times New Roman" w:cs="Times New Roman"/>
                <w:sz w:val="24"/>
              </w:rPr>
              <w:t xml:space="preserve">одевания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обув</w:t>
            </w:r>
            <w:r w:rsidRPr="005072A5">
              <w:rPr>
                <w:rFonts w:ascii="Times New Roman" w:hAnsi="Times New Roman" w:cs="Times New Roman"/>
                <w:sz w:val="24"/>
              </w:rPr>
              <w:t xml:space="preserve">ания детей на улицу/прогулку. </w:t>
            </w:r>
            <w:r>
              <w:rPr>
                <w:rFonts w:ascii="Times New Roman" w:hAnsi="Times New Roman" w:cs="Times New Roman"/>
                <w:sz w:val="24"/>
              </w:rPr>
              <w:t>Самостоятельно выполняют практическую работу: помогают обучающимся младших классов со сборами домой (помогают собрать портфель, одеться, обуться</w:t>
            </w:r>
            <w:r w:rsidR="003C0745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26" w:type="dxa"/>
          </w:tcPr>
          <w:p w:rsidR="00C63263" w:rsidRPr="006E3280" w:rsidRDefault="008E1919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i/>
                <w:color w:val="1F497D" w:themeColor="text2"/>
                <w:sz w:val="24"/>
                <w:szCs w:val="24"/>
              </w:rPr>
            </w:pPr>
            <w:r w:rsidRPr="008E191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старш</w:t>
            </w:r>
            <w:r w:rsidR="00721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младшим: практическая работа проведение игр с младшими школьниками </w:t>
            </w:r>
          </w:p>
        </w:tc>
        <w:tc>
          <w:tcPr>
            <w:tcW w:w="992" w:type="dxa"/>
          </w:tcPr>
          <w:p w:rsidR="00C63263" w:rsidRDefault="00C123D5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C123D5" w:rsidP="003F66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C12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практической работы – проведение игр с младшими школьниками </w:t>
            </w:r>
          </w:p>
        </w:tc>
        <w:tc>
          <w:tcPr>
            <w:tcW w:w="4536" w:type="dxa"/>
          </w:tcPr>
          <w:p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 руководством учителя повторяют разученные игры с опорой на памятки/карточки.  </w:t>
            </w:r>
          </w:p>
          <w:p w:rsidR="00C63263" w:rsidRP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Выполняют практическую работу совместно с учителем – проводят подвижные игры с младшими школьниками </w:t>
            </w:r>
          </w:p>
        </w:tc>
        <w:tc>
          <w:tcPr>
            <w:tcW w:w="4365" w:type="dxa"/>
          </w:tcPr>
          <w:p w:rsidR="00C123D5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парах и мини группах повторяют разученные игры. </w:t>
            </w:r>
          </w:p>
          <w:p w:rsidR="00C123D5" w:rsidRPr="0072189F" w:rsidRDefault="00C123D5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Выполняют практическую работу в парах – проводят подвижные игры с младшими школьниками</w:t>
            </w:r>
          </w:p>
          <w:p w:rsidR="00C63263" w:rsidRPr="00EB5ABB" w:rsidRDefault="00C63263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Досуг как источник получения новых знаний</w:t>
            </w:r>
          </w:p>
        </w:tc>
        <w:tc>
          <w:tcPr>
            <w:tcW w:w="992" w:type="dxa"/>
          </w:tcPr>
          <w:p w:rsidR="00C63263" w:rsidRPr="00F358F1" w:rsidRDefault="00250CB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250CBF" w:rsidP="00250CB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видами д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а,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как источник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ом</w:t>
            </w: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получения новых знаний: экскурсии, прогулки, посещения музеев, театров.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Повторение правил поведения в общественных местах. Посещение экскурсии в музее </w:t>
            </w:r>
          </w:p>
        </w:tc>
        <w:tc>
          <w:tcPr>
            <w:tcW w:w="4536" w:type="dxa"/>
          </w:tcPr>
          <w:p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Посещают музей </w:t>
            </w:r>
          </w:p>
        </w:tc>
        <w:tc>
          <w:tcPr>
            <w:tcW w:w="4365" w:type="dxa"/>
          </w:tcPr>
          <w:p w:rsidR="00C63263" w:rsidRPr="00EB5ABB" w:rsidRDefault="00250CBF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видами досуга, как источников получения новых знаний. Делятся личным опытом досуга.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правила поведения в общественных местах. </w:t>
            </w:r>
            <w:r w:rsidRPr="00250CBF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Посещают музей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Отдых. Отдых и его разновидности</w:t>
            </w:r>
          </w:p>
        </w:tc>
        <w:tc>
          <w:tcPr>
            <w:tcW w:w="992" w:type="dxa"/>
          </w:tcPr>
          <w:p w:rsidR="00C63263" w:rsidRPr="00F358F1" w:rsidRDefault="00DC6A6D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DC6A6D" w:rsidP="003F660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правильного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Важность правильного отдыха для здоровья человека.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творческого мини-проекта «Мой идеальный выходной»</w:t>
            </w:r>
          </w:p>
        </w:tc>
        <w:tc>
          <w:tcPr>
            <w:tcW w:w="4536" w:type="dxa"/>
          </w:tcPr>
          <w:p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</w:t>
            </w:r>
            <w:r w:rsidR="003F660F"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Принимают участие в обсуждении важности правильного отдыха для здоровья человека.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картино</w:t>
            </w:r>
            <w:r w:rsidR="003C074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, фотографий и текста создают личный мини-проект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идеальный выходной». </w:t>
            </w:r>
            <w:r w:rsidR="003F66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Презентуют проект одноклассникам</w:t>
            </w:r>
          </w:p>
        </w:tc>
        <w:tc>
          <w:tcPr>
            <w:tcW w:w="4365" w:type="dxa"/>
          </w:tcPr>
          <w:p w:rsidR="00C63263" w:rsidRPr="00EB5ABB" w:rsidRDefault="00DC6A6D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Читают текст в учебнике о разновидностях отдыха. Делятся личным опытом отдыха. Принимают участие в обсуждении важности правильного отдыха для здоровья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DC6A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«Мой идеальный выходной».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Презентуют рассказ одноклассникам 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Необходимость разумной смены работы и отдыха. Отдых и бездеятельность</w:t>
            </w:r>
          </w:p>
        </w:tc>
        <w:tc>
          <w:tcPr>
            <w:tcW w:w="992" w:type="dxa"/>
          </w:tcPr>
          <w:p w:rsidR="00C63263" w:rsidRPr="00F358F1" w:rsidRDefault="008D1814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6E1366" w:rsidP="0003652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понятия «бездеятельность», его влияние на жизнь человека. Формирование правильного отношения к труду и отдыху. 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графика работы/учебы, личных дел и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</w:t>
            </w:r>
            <w:r w:rsidR="003F660F"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По наглядному алгоритму, с помощью картинок и текста, составляют личный график учебы, домашних дел и отдыха на неделю</w:t>
            </w:r>
          </w:p>
        </w:tc>
        <w:tc>
          <w:tcPr>
            <w:tcW w:w="4365" w:type="dxa"/>
          </w:tcPr>
          <w:p w:rsidR="00C63263" w:rsidRPr="00EB5ABB" w:rsidRDefault="006E1366" w:rsidP="00036526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понятием «бездеятельность», принимают участие в обсуждении, как бездеятельность влияет на нашу жизнь. Просматривают познавательный видеоролик «Как труд и активное времяпровождение влияет на жизнь и развитие людей». Обсуждают просмотренный видеоролик, выделяют основные понятия разумной смены работы и отдыха.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6E136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личный график учебы, домашних дел и отдыха на неделю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E96A08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:rsidR="00C63263" w:rsidRPr="00E5189C" w:rsidRDefault="00E5189C" w:rsidP="000365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18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Летний отдых. Виды проведения летнего отдыха, его планирование</w:t>
            </w:r>
          </w:p>
        </w:tc>
        <w:tc>
          <w:tcPr>
            <w:tcW w:w="992" w:type="dxa"/>
          </w:tcPr>
          <w:p w:rsidR="00C63263" w:rsidRPr="00F358F1" w:rsidRDefault="003C187F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7454CF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видами проведения летнего отдыха. Правила планирования летнего отдыха.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Творческое задание </w:t>
            </w:r>
          </w:p>
        </w:tc>
        <w:tc>
          <w:tcPr>
            <w:tcW w:w="4536" w:type="dxa"/>
          </w:tcPr>
          <w:p w:rsidR="00C63263" w:rsidRPr="00EB5ABB" w:rsidRDefault="003C187F" w:rsidP="003C187F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  <w:tc>
          <w:tcPr>
            <w:tcW w:w="4365" w:type="dxa"/>
          </w:tcPr>
          <w:p w:rsidR="00C63263" w:rsidRPr="00EB5ABB" w:rsidRDefault="003C187F" w:rsidP="00C63263">
            <w:pPr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презентацию о видах проведения летнего отдыха. Делятся личным опытом проведения летних каникул. Слушают учителя о правилах планирования летнего отдыха, составления списка дел и развлечений на летний период. Выполняют творческое задание – составляют список дел, которые хотят </w:t>
            </w:r>
            <w:r w:rsidR="00A810DE"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</w:t>
            </w:r>
            <w:r w:rsidRPr="003C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летних каникулах (развлечения, походы, книги, встречи с друзьями, домашние дела и т.д.)</w:t>
            </w:r>
          </w:p>
        </w:tc>
      </w:tr>
      <w:tr w:rsidR="00C63263" w:rsidRPr="00F358F1" w:rsidTr="00275ADD">
        <w:tc>
          <w:tcPr>
            <w:tcW w:w="15842" w:type="dxa"/>
            <w:gridSpan w:val="6"/>
          </w:tcPr>
          <w:p w:rsidR="00C63263" w:rsidRPr="00260CBA" w:rsidRDefault="00C63263" w:rsidP="00C6326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0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 – 1 час</w:t>
            </w:r>
          </w:p>
        </w:tc>
      </w:tr>
      <w:tr w:rsidR="00C63263" w:rsidRPr="00F358F1" w:rsidTr="00520C46">
        <w:tc>
          <w:tcPr>
            <w:tcW w:w="846" w:type="dxa"/>
          </w:tcPr>
          <w:p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:rsidR="00C63263" w:rsidRPr="001B21E5" w:rsidRDefault="00C63263" w:rsidP="00C63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E5">
              <w:rPr>
                <w:rFonts w:ascii="Times New Roman" w:hAnsi="Times New Roman" w:cs="Times New Roman"/>
                <w:bCs/>
                <w:sz w:val="24"/>
              </w:rPr>
              <w:t>Итоговое занятие</w:t>
            </w:r>
          </w:p>
        </w:tc>
        <w:tc>
          <w:tcPr>
            <w:tcW w:w="992" w:type="dxa"/>
          </w:tcPr>
          <w:p w:rsidR="00C63263" w:rsidRPr="00F358F1" w:rsidRDefault="00C63263" w:rsidP="00C632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63263" w:rsidRPr="00C62ADD" w:rsidRDefault="00C63263" w:rsidP="00C63263">
            <w:pPr>
              <w:contextualSpacing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Обобщение изученного в течение года.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итогового теста</w:t>
            </w:r>
          </w:p>
        </w:tc>
        <w:tc>
          <w:tcPr>
            <w:tcW w:w="4536" w:type="dxa"/>
          </w:tcPr>
          <w:p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  <w:tc>
          <w:tcPr>
            <w:tcW w:w="4365" w:type="dxa"/>
          </w:tcPr>
          <w:p w:rsidR="00C63263" w:rsidRPr="00F358F1" w:rsidRDefault="00C63263" w:rsidP="00C632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ранее изученный материал. Выполняют тест</w:t>
            </w:r>
          </w:p>
        </w:tc>
      </w:tr>
    </w:tbl>
    <w:p w:rsidR="00520C46" w:rsidRPr="00520C46" w:rsidRDefault="00520C46" w:rsidP="00520C46">
      <w:pPr>
        <w:rPr>
          <w:rFonts w:ascii="Times New Roman" w:eastAsia="Times New Roman" w:hAnsi="Times New Roman" w:cs="Times New Roman"/>
          <w:sz w:val="24"/>
        </w:rPr>
      </w:pPr>
    </w:p>
    <w:sectPr w:rsidR="00520C46" w:rsidRPr="00520C46" w:rsidSect="00D86CBD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46" w:rsidRDefault="00872E46" w:rsidP="00644073">
      <w:pPr>
        <w:spacing w:after="0" w:line="240" w:lineRule="auto"/>
      </w:pPr>
      <w:r>
        <w:separator/>
      </w:r>
    </w:p>
  </w:endnote>
  <w:endnote w:type="continuationSeparator" w:id="0">
    <w:p w:rsidR="00872E46" w:rsidRDefault="00872E46" w:rsidP="00644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970022"/>
      <w:docPartObj>
        <w:docPartGallery w:val="Page Numbers (Bottom of Page)"/>
        <w:docPartUnique/>
      </w:docPartObj>
    </w:sdtPr>
    <w:sdtEndPr/>
    <w:sdtContent>
      <w:p w:rsidR="003C0745" w:rsidRDefault="003C074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660">
          <w:rPr>
            <w:noProof/>
          </w:rPr>
          <w:t>2</w:t>
        </w:r>
        <w:r>
          <w:fldChar w:fldCharType="end"/>
        </w:r>
      </w:p>
    </w:sdtContent>
  </w:sdt>
  <w:p w:rsidR="003C0745" w:rsidRDefault="003C074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46" w:rsidRDefault="00872E46" w:rsidP="00644073">
      <w:pPr>
        <w:spacing w:after="0" w:line="240" w:lineRule="auto"/>
      </w:pPr>
      <w:r>
        <w:separator/>
      </w:r>
    </w:p>
  </w:footnote>
  <w:footnote w:type="continuationSeparator" w:id="0">
    <w:p w:rsidR="00872E46" w:rsidRDefault="00872E46" w:rsidP="00644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7520"/>
      </v:shape>
    </w:pict>
  </w:numPicBullet>
  <w:abstractNum w:abstractNumId="0">
    <w:nsid w:val="003402B4"/>
    <w:multiLevelType w:val="hybridMultilevel"/>
    <w:tmpl w:val="B4769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F118D8"/>
    <w:multiLevelType w:val="hybridMultilevel"/>
    <w:tmpl w:val="9064CF3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BE2C7A"/>
    <w:multiLevelType w:val="hybridMultilevel"/>
    <w:tmpl w:val="398C3AE2"/>
    <w:lvl w:ilvl="0" w:tplc="0419000B">
      <w:start w:val="1"/>
      <w:numFmt w:val="bullet"/>
      <w:lvlText w:val=""/>
      <w:lvlJc w:val="left"/>
      <w:pPr>
        <w:ind w:left="1008" w:hanging="360"/>
      </w:pPr>
      <w:rPr>
        <w:rFonts w:ascii="Wingdings" w:hAnsi="Wingdings" w:hint="default"/>
      </w:rPr>
    </w:lvl>
    <w:lvl w:ilvl="1" w:tplc="CE72A9BE">
      <w:numFmt w:val="bullet"/>
      <w:lvlText w:val="·"/>
      <w:lvlJc w:val="left"/>
      <w:pPr>
        <w:ind w:left="1728" w:hanging="360"/>
      </w:pPr>
      <w:rPr>
        <w:rFonts w:ascii="Times New Roman" w:eastAsia="TimesNew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>
    <w:nsid w:val="14787CBE"/>
    <w:multiLevelType w:val="hybridMultilevel"/>
    <w:tmpl w:val="2974BD02"/>
    <w:lvl w:ilvl="0" w:tplc="AB7E7E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C6748"/>
    <w:multiLevelType w:val="multilevel"/>
    <w:tmpl w:val="21BC9D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D82A24"/>
    <w:multiLevelType w:val="hybridMultilevel"/>
    <w:tmpl w:val="E4C61390"/>
    <w:lvl w:ilvl="0" w:tplc="3E081B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07E0D91"/>
    <w:multiLevelType w:val="multilevel"/>
    <w:tmpl w:val="4CFCE11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463F14"/>
    <w:multiLevelType w:val="hybridMultilevel"/>
    <w:tmpl w:val="6534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87F79"/>
    <w:multiLevelType w:val="hybridMultilevel"/>
    <w:tmpl w:val="5150E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111567"/>
    <w:multiLevelType w:val="hybridMultilevel"/>
    <w:tmpl w:val="832A5086"/>
    <w:lvl w:ilvl="0" w:tplc="31E8F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C374F"/>
    <w:multiLevelType w:val="multilevel"/>
    <w:tmpl w:val="1DC200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6D32E9"/>
    <w:multiLevelType w:val="multilevel"/>
    <w:tmpl w:val="99D4EBE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E932C0"/>
    <w:multiLevelType w:val="multilevel"/>
    <w:tmpl w:val="742C2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29411D"/>
    <w:multiLevelType w:val="multilevel"/>
    <w:tmpl w:val="796C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F0051B"/>
    <w:multiLevelType w:val="hybridMultilevel"/>
    <w:tmpl w:val="4D5E8AE6"/>
    <w:lvl w:ilvl="0" w:tplc="3E08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B27E7"/>
    <w:multiLevelType w:val="multilevel"/>
    <w:tmpl w:val="17DE19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5A0908"/>
    <w:multiLevelType w:val="hybridMultilevel"/>
    <w:tmpl w:val="498A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9C363B"/>
    <w:multiLevelType w:val="hybridMultilevel"/>
    <w:tmpl w:val="0922C522"/>
    <w:lvl w:ilvl="0" w:tplc="31E8F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D3773B7"/>
    <w:multiLevelType w:val="multilevel"/>
    <w:tmpl w:val="CD163BA4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C73BD8"/>
    <w:multiLevelType w:val="hybridMultilevel"/>
    <w:tmpl w:val="6D804E9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03001"/>
    <w:multiLevelType w:val="hybridMultilevel"/>
    <w:tmpl w:val="A65E0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DA3B31"/>
    <w:multiLevelType w:val="multilevel"/>
    <w:tmpl w:val="337A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965F81"/>
    <w:multiLevelType w:val="multilevel"/>
    <w:tmpl w:val="50CE7D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914F5B"/>
    <w:multiLevelType w:val="multilevel"/>
    <w:tmpl w:val="13D06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A3710A"/>
    <w:multiLevelType w:val="multilevel"/>
    <w:tmpl w:val="BE7ACA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542F3F"/>
    <w:multiLevelType w:val="hybridMultilevel"/>
    <w:tmpl w:val="8DD49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197BF3"/>
    <w:multiLevelType w:val="multilevel"/>
    <w:tmpl w:val="E946DEC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2"/>
  </w:num>
  <w:num w:numId="3">
    <w:abstractNumId w:val="25"/>
  </w:num>
  <w:num w:numId="4">
    <w:abstractNumId w:val="11"/>
  </w:num>
  <w:num w:numId="5">
    <w:abstractNumId w:val="16"/>
  </w:num>
  <w:num w:numId="6">
    <w:abstractNumId w:val="23"/>
  </w:num>
  <w:num w:numId="7">
    <w:abstractNumId w:val="5"/>
  </w:num>
  <w:num w:numId="8">
    <w:abstractNumId w:val="22"/>
  </w:num>
  <w:num w:numId="9">
    <w:abstractNumId w:val="13"/>
  </w:num>
  <w:num w:numId="10">
    <w:abstractNumId w:val="3"/>
  </w:num>
  <w:num w:numId="11">
    <w:abstractNumId w:val="9"/>
  </w:num>
  <w:num w:numId="12">
    <w:abstractNumId w:val="0"/>
  </w:num>
  <w:num w:numId="13">
    <w:abstractNumId w:val="21"/>
  </w:num>
  <w:num w:numId="14">
    <w:abstractNumId w:val="10"/>
  </w:num>
  <w:num w:numId="15">
    <w:abstractNumId w:val="18"/>
  </w:num>
  <w:num w:numId="16">
    <w:abstractNumId w:val="6"/>
  </w:num>
  <w:num w:numId="17">
    <w:abstractNumId w:val="15"/>
  </w:num>
  <w:num w:numId="18">
    <w:abstractNumId w:val="27"/>
  </w:num>
  <w:num w:numId="19">
    <w:abstractNumId w:val="19"/>
  </w:num>
  <w:num w:numId="20">
    <w:abstractNumId w:val="7"/>
  </w:num>
  <w:num w:numId="21">
    <w:abstractNumId w:val="20"/>
  </w:num>
  <w:num w:numId="22">
    <w:abstractNumId w:val="14"/>
  </w:num>
  <w:num w:numId="23">
    <w:abstractNumId w:val="2"/>
  </w:num>
  <w:num w:numId="24">
    <w:abstractNumId w:val="8"/>
  </w:num>
  <w:num w:numId="25">
    <w:abstractNumId w:val="26"/>
  </w:num>
  <w:num w:numId="26">
    <w:abstractNumId w:val="17"/>
  </w:num>
  <w:num w:numId="27">
    <w:abstractNumId w:val="4"/>
  </w:num>
  <w:num w:numId="2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EC"/>
    <w:rsid w:val="00000D8A"/>
    <w:rsid w:val="000101D0"/>
    <w:rsid w:val="00010785"/>
    <w:rsid w:val="00011DEC"/>
    <w:rsid w:val="00022BD5"/>
    <w:rsid w:val="00024686"/>
    <w:rsid w:val="000264FE"/>
    <w:rsid w:val="00026681"/>
    <w:rsid w:val="00036526"/>
    <w:rsid w:val="000367D1"/>
    <w:rsid w:val="0004001A"/>
    <w:rsid w:val="000424DB"/>
    <w:rsid w:val="00064AEA"/>
    <w:rsid w:val="0007675A"/>
    <w:rsid w:val="00080AEC"/>
    <w:rsid w:val="00082051"/>
    <w:rsid w:val="000823DB"/>
    <w:rsid w:val="00082566"/>
    <w:rsid w:val="00083886"/>
    <w:rsid w:val="00097D25"/>
    <w:rsid w:val="000A37D3"/>
    <w:rsid w:val="000A4F57"/>
    <w:rsid w:val="000A7AC5"/>
    <w:rsid w:val="000C3FC2"/>
    <w:rsid w:val="000D14AF"/>
    <w:rsid w:val="000D204B"/>
    <w:rsid w:val="000D32F1"/>
    <w:rsid w:val="000D6887"/>
    <w:rsid w:val="000E383A"/>
    <w:rsid w:val="000F3EBA"/>
    <w:rsid w:val="000F7B74"/>
    <w:rsid w:val="000F7C28"/>
    <w:rsid w:val="0010491A"/>
    <w:rsid w:val="00124E76"/>
    <w:rsid w:val="0013358E"/>
    <w:rsid w:val="001339B3"/>
    <w:rsid w:val="001416CA"/>
    <w:rsid w:val="001416CE"/>
    <w:rsid w:val="001433E7"/>
    <w:rsid w:val="00147325"/>
    <w:rsid w:val="001577A1"/>
    <w:rsid w:val="00166452"/>
    <w:rsid w:val="001735C7"/>
    <w:rsid w:val="00182BBA"/>
    <w:rsid w:val="00185BCD"/>
    <w:rsid w:val="00194357"/>
    <w:rsid w:val="001946BE"/>
    <w:rsid w:val="001A0714"/>
    <w:rsid w:val="001A5FC6"/>
    <w:rsid w:val="001B21E5"/>
    <w:rsid w:val="001C7F7A"/>
    <w:rsid w:val="001D1D93"/>
    <w:rsid w:val="001D4A10"/>
    <w:rsid w:val="001D6E7B"/>
    <w:rsid w:val="001D7CF6"/>
    <w:rsid w:val="001D7F3B"/>
    <w:rsid w:val="001E0B29"/>
    <w:rsid w:val="001E3D84"/>
    <w:rsid w:val="001E7A0C"/>
    <w:rsid w:val="001F6A27"/>
    <w:rsid w:val="0020539F"/>
    <w:rsid w:val="002068C8"/>
    <w:rsid w:val="00206A86"/>
    <w:rsid w:val="00207886"/>
    <w:rsid w:val="00210B3D"/>
    <w:rsid w:val="00210E77"/>
    <w:rsid w:val="00216222"/>
    <w:rsid w:val="00216248"/>
    <w:rsid w:val="002233C3"/>
    <w:rsid w:val="002243AC"/>
    <w:rsid w:val="002257D0"/>
    <w:rsid w:val="00236C7C"/>
    <w:rsid w:val="00237689"/>
    <w:rsid w:val="0024222B"/>
    <w:rsid w:val="0024266D"/>
    <w:rsid w:val="00250342"/>
    <w:rsid w:val="00250CBF"/>
    <w:rsid w:val="00256C33"/>
    <w:rsid w:val="00260CBA"/>
    <w:rsid w:val="00264B89"/>
    <w:rsid w:val="0026588C"/>
    <w:rsid w:val="00273741"/>
    <w:rsid w:val="00275ADD"/>
    <w:rsid w:val="002770E2"/>
    <w:rsid w:val="002821BB"/>
    <w:rsid w:val="00282774"/>
    <w:rsid w:val="00284C47"/>
    <w:rsid w:val="002877F8"/>
    <w:rsid w:val="00291371"/>
    <w:rsid w:val="002A1B15"/>
    <w:rsid w:val="002A2304"/>
    <w:rsid w:val="002A46BB"/>
    <w:rsid w:val="002B11E0"/>
    <w:rsid w:val="002B1C55"/>
    <w:rsid w:val="002D0007"/>
    <w:rsid w:val="002D4351"/>
    <w:rsid w:val="002E0300"/>
    <w:rsid w:val="002F05F2"/>
    <w:rsid w:val="002F3138"/>
    <w:rsid w:val="002F69DD"/>
    <w:rsid w:val="0030011F"/>
    <w:rsid w:val="0030362C"/>
    <w:rsid w:val="00307FBC"/>
    <w:rsid w:val="00324CF3"/>
    <w:rsid w:val="0032530D"/>
    <w:rsid w:val="00327DE0"/>
    <w:rsid w:val="00330038"/>
    <w:rsid w:val="0033229D"/>
    <w:rsid w:val="00332B35"/>
    <w:rsid w:val="003337F2"/>
    <w:rsid w:val="00334851"/>
    <w:rsid w:val="00341646"/>
    <w:rsid w:val="00346DCF"/>
    <w:rsid w:val="00347023"/>
    <w:rsid w:val="00350CD9"/>
    <w:rsid w:val="00351F7D"/>
    <w:rsid w:val="00353359"/>
    <w:rsid w:val="003549A8"/>
    <w:rsid w:val="00355DB3"/>
    <w:rsid w:val="003568C6"/>
    <w:rsid w:val="00357375"/>
    <w:rsid w:val="00367603"/>
    <w:rsid w:val="00374261"/>
    <w:rsid w:val="00381CB0"/>
    <w:rsid w:val="00386D17"/>
    <w:rsid w:val="003871FD"/>
    <w:rsid w:val="00387950"/>
    <w:rsid w:val="003909DD"/>
    <w:rsid w:val="00396FB7"/>
    <w:rsid w:val="003A076F"/>
    <w:rsid w:val="003A2B92"/>
    <w:rsid w:val="003A5823"/>
    <w:rsid w:val="003A6F8D"/>
    <w:rsid w:val="003B1492"/>
    <w:rsid w:val="003B7242"/>
    <w:rsid w:val="003C0745"/>
    <w:rsid w:val="003C187F"/>
    <w:rsid w:val="003C50F2"/>
    <w:rsid w:val="003C6F2F"/>
    <w:rsid w:val="003C7BFA"/>
    <w:rsid w:val="003F660F"/>
    <w:rsid w:val="00403C38"/>
    <w:rsid w:val="004056B5"/>
    <w:rsid w:val="00417732"/>
    <w:rsid w:val="00420821"/>
    <w:rsid w:val="004221FA"/>
    <w:rsid w:val="004248E6"/>
    <w:rsid w:val="00424B4D"/>
    <w:rsid w:val="0043758D"/>
    <w:rsid w:val="004420E6"/>
    <w:rsid w:val="00442B82"/>
    <w:rsid w:val="0046232B"/>
    <w:rsid w:val="00471DD4"/>
    <w:rsid w:val="00474CFE"/>
    <w:rsid w:val="00476685"/>
    <w:rsid w:val="00490BE7"/>
    <w:rsid w:val="00495074"/>
    <w:rsid w:val="00496545"/>
    <w:rsid w:val="00496612"/>
    <w:rsid w:val="004A1C68"/>
    <w:rsid w:val="004A2353"/>
    <w:rsid w:val="004A2F05"/>
    <w:rsid w:val="004B030E"/>
    <w:rsid w:val="004B152B"/>
    <w:rsid w:val="004B644E"/>
    <w:rsid w:val="004C0C89"/>
    <w:rsid w:val="004C397A"/>
    <w:rsid w:val="004C4200"/>
    <w:rsid w:val="004C7625"/>
    <w:rsid w:val="004C7F13"/>
    <w:rsid w:val="004D4536"/>
    <w:rsid w:val="004D53CA"/>
    <w:rsid w:val="004E7F89"/>
    <w:rsid w:val="004F2764"/>
    <w:rsid w:val="005019C9"/>
    <w:rsid w:val="00503D07"/>
    <w:rsid w:val="0050677B"/>
    <w:rsid w:val="005072A5"/>
    <w:rsid w:val="00510B84"/>
    <w:rsid w:val="0051408B"/>
    <w:rsid w:val="0051528E"/>
    <w:rsid w:val="0051611B"/>
    <w:rsid w:val="00520C46"/>
    <w:rsid w:val="00526C41"/>
    <w:rsid w:val="00526E0D"/>
    <w:rsid w:val="00531E1E"/>
    <w:rsid w:val="005463A8"/>
    <w:rsid w:val="00550E47"/>
    <w:rsid w:val="00550F47"/>
    <w:rsid w:val="0055112B"/>
    <w:rsid w:val="005533FC"/>
    <w:rsid w:val="00554719"/>
    <w:rsid w:val="00555200"/>
    <w:rsid w:val="005576F7"/>
    <w:rsid w:val="0057017E"/>
    <w:rsid w:val="00573257"/>
    <w:rsid w:val="005744E3"/>
    <w:rsid w:val="0057764C"/>
    <w:rsid w:val="00582CEC"/>
    <w:rsid w:val="005834FE"/>
    <w:rsid w:val="00591D8F"/>
    <w:rsid w:val="00592FBA"/>
    <w:rsid w:val="00594996"/>
    <w:rsid w:val="005B2216"/>
    <w:rsid w:val="005B3217"/>
    <w:rsid w:val="005B36DD"/>
    <w:rsid w:val="005C206B"/>
    <w:rsid w:val="005D0EE3"/>
    <w:rsid w:val="005D2281"/>
    <w:rsid w:val="005D2B4E"/>
    <w:rsid w:val="005D4548"/>
    <w:rsid w:val="005D565F"/>
    <w:rsid w:val="005D6B83"/>
    <w:rsid w:val="005D7A6F"/>
    <w:rsid w:val="005E0784"/>
    <w:rsid w:val="005E3563"/>
    <w:rsid w:val="005E3D58"/>
    <w:rsid w:val="005E714C"/>
    <w:rsid w:val="005F1014"/>
    <w:rsid w:val="005F3023"/>
    <w:rsid w:val="005F46F6"/>
    <w:rsid w:val="005F598B"/>
    <w:rsid w:val="005F5AD9"/>
    <w:rsid w:val="00600FD1"/>
    <w:rsid w:val="00607684"/>
    <w:rsid w:val="00613EF7"/>
    <w:rsid w:val="00623724"/>
    <w:rsid w:val="00624271"/>
    <w:rsid w:val="00624C1A"/>
    <w:rsid w:val="00634799"/>
    <w:rsid w:val="006348ED"/>
    <w:rsid w:val="00636C86"/>
    <w:rsid w:val="00643DF2"/>
    <w:rsid w:val="00644073"/>
    <w:rsid w:val="00655121"/>
    <w:rsid w:val="006724EA"/>
    <w:rsid w:val="00682263"/>
    <w:rsid w:val="006837E9"/>
    <w:rsid w:val="006A3FE8"/>
    <w:rsid w:val="006A6C67"/>
    <w:rsid w:val="006A7410"/>
    <w:rsid w:val="006B12C2"/>
    <w:rsid w:val="006B1E91"/>
    <w:rsid w:val="006B3A14"/>
    <w:rsid w:val="006B48EF"/>
    <w:rsid w:val="006C2A0A"/>
    <w:rsid w:val="006C31B6"/>
    <w:rsid w:val="006C3B78"/>
    <w:rsid w:val="006C3E7A"/>
    <w:rsid w:val="006C6A01"/>
    <w:rsid w:val="006C70BC"/>
    <w:rsid w:val="006D1B05"/>
    <w:rsid w:val="006E1366"/>
    <w:rsid w:val="006E21A7"/>
    <w:rsid w:val="006E2C82"/>
    <w:rsid w:val="006E3280"/>
    <w:rsid w:val="006F3E62"/>
    <w:rsid w:val="006F5279"/>
    <w:rsid w:val="006F6C2C"/>
    <w:rsid w:val="00702F0C"/>
    <w:rsid w:val="00704EA9"/>
    <w:rsid w:val="007058AB"/>
    <w:rsid w:val="00712689"/>
    <w:rsid w:val="0071319E"/>
    <w:rsid w:val="00713E7C"/>
    <w:rsid w:val="007174AA"/>
    <w:rsid w:val="0072051A"/>
    <w:rsid w:val="007210AF"/>
    <w:rsid w:val="0072189F"/>
    <w:rsid w:val="00723156"/>
    <w:rsid w:val="00723C36"/>
    <w:rsid w:val="00725146"/>
    <w:rsid w:val="00727E2F"/>
    <w:rsid w:val="00733D2F"/>
    <w:rsid w:val="007363B8"/>
    <w:rsid w:val="00740EEA"/>
    <w:rsid w:val="00742D4A"/>
    <w:rsid w:val="00742ED0"/>
    <w:rsid w:val="007452FE"/>
    <w:rsid w:val="007454CF"/>
    <w:rsid w:val="007506A8"/>
    <w:rsid w:val="00751D6F"/>
    <w:rsid w:val="007559AE"/>
    <w:rsid w:val="00757820"/>
    <w:rsid w:val="007635A9"/>
    <w:rsid w:val="0076598B"/>
    <w:rsid w:val="00771870"/>
    <w:rsid w:val="00791037"/>
    <w:rsid w:val="0079480B"/>
    <w:rsid w:val="00795309"/>
    <w:rsid w:val="007A1D11"/>
    <w:rsid w:val="007A22EF"/>
    <w:rsid w:val="007A2E98"/>
    <w:rsid w:val="007B4B2C"/>
    <w:rsid w:val="007C5A07"/>
    <w:rsid w:val="007D1C31"/>
    <w:rsid w:val="007D57CB"/>
    <w:rsid w:val="007D7761"/>
    <w:rsid w:val="007D7AD5"/>
    <w:rsid w:val="007E3057"/>
    <w:rsid w:val="007E5ACC"/>
    <w:rsid w:val="007F1D75"/>
    <w:rsid w:val="007F4860"/>
    <w:rsid w:val="00800147"/>
    <w:rsid w:val="00800169"/>
    <w:rsid w:val="00806A9F"/>
    <w:rsid w:val="0081083A"/>
    <w:rsid w:val="00813990"/>
    <w:rsid w:val="0081514C"/>
    <w:rsid w:val="00821F73"/>
    <w:rsid w:val="008248B3"/>
    <w:rsid w:val="0082686B"/>
    <w:rsid w:val="00832F0B"/>
    <w:rsid w:val="00841E24"/>
    <w:rsid w:val="008428EC"/>
    <w:rsid w:val="00843C07"/>
    <w:rsid w:val="008440C2"/>
    <w:rsid w:val="00854C57"/>
    <w:rsid w:val="00855F7F"/>
    <w:rsid w:val="00861600"/>
    <w:rsid w:val="008624A5"/>
    <w:rsid w:val="00865791"/>
    <w:rsid w:val="00872E46"/>
    <w:rsid w:val="0089256D"/>
    <w:rsid w:val="00893C81"/>
    <w:rsid w:val="008A2B81"/>
    <w:rsid w:val="008A42E7"/>
    <w:rsid w:val="008B0AAC"/>
    <w:rsid w:val="008B1A22"/>
    <w:rsid w:val="008B234A"/>
    <w:rsid w:val="008B25D8"/>
    <w:rsid w:val="008B2A7F"/>
    <w:rsid w:val="008B529B"/>
    <w:rsid w:val="008B771F"/>
    <w:rsid w:val="008C0F7A"/>
    <w:rsid w:val="008C116E"/>
    <w:rsid w:val="008C23B0"/>
    <w:rsid w:val="008C41E2"/>
    <w:rsid w:val="008C6B64"/>
    <w:rsid w:val="008C6C73"/>
    <w:rsid w:val="008D1814"/>
    <w:rsid w:val="008D3B9D"/>
    <w:rsid w:val="008E1811"/>
    <w:rsid w:val="008E1919"/>
    <w:rsid w:val="008E244A"/>
    <w:rsid w:val="008E2C6B"/>
    <w:rsid w:val="008E38CD"/>
    <w:rsid w:val="008F012E"/>
    <w:rsid w:val="008F02F0"/>
    <w:rsid w:val="008F38A4"/>
    <w:rsid w:val="008F6B50"/>
    <w:rsid w:val="00904A96"/>
    <w:rsid w:val="00906ED8"/>
    <w:rsid w:val="00934079"/>
    <w:rsid w:val="00934CF5"/>
    <w:rsid w:val="00946385"/>
    <w:rsid w:val="00947090"/>
    <w:rsid w:val="00953824"/>
    <w:rsid w:val="00954EF4"/>
    <w:rsid w:val="00960EAA"/>
    <w:rsid w:val="009640C4"/>
    <w:rsid w:val="00964A48"/>
    <w:rsid w:val="00967DDE"/>
    <w:rsid w:val="009805D3"/>
    <w:rsid w:val="0098080C"/>
    <w:rsid w:val="00987E89"/>
    <w:rsid w:val="0099178F"/>
    <w:rsid w:val="00992D65"/>
    <w:rsid w:val="009A718F"/>
    <w:rsid w:val="009A723A"/>
    <w:rsid w:val="009A798C"/>
    <w:rsid w:val="009B0BA2"/>
    <w:rsid w:val="009B361D"/>
    <w:rsid w:val="009B392D"/>
    <w:rsid w:val="009C2684"/>
    <w:rsid w:val="009C28E3"/>
    <w:rsid w:val="009C3901"/>
    <w:rsid w:val="009C4738"/>
    <w:rsid w:val="009D23D3"/>
    <w:rsid w:val="009D63FC"/>
    <w:rsid w:val="009E0F1F"/>
    <w:rsid w:val="009E3550"/>
    <w:rsid w:val="009F59A5"/>
    <w:rsid w:val="009F7C11"/>
    <w:rsid w:val="00A00143"/>
    <w:rsid w:val="00A107A1"/>
    <w:rsid w:val="00A2420D"/>
    <w:rsid w:val="00A2696B"/>
    <w:rsid w:val="00A26FFD"/>
    <w:rsid w:val="00A3481C"/>
    <w:rsid w:val="00A34907"/>
    <w:rsid w:val="00A34CA0"/>
    <w:rsid w:val="00A3772E"/>
    <w:rsid w:val="00A37E9D"/>
    <w:rsid w:val="00A51C3E"/>
    <w:rsid w:val="00A701B3"/>
    <w:rsid w:val="00A71E64"/>
    <w:rsid w:val="00A772BD"/>
    <w:rsid w:val="00A810DE"/>
    <w:rsid w:val="00A90427"/>
    <w:rsid w:val="00A90A10"/>
    <w:rsid w:val="00A9107A"/>
    <w:rsid w:val="00A93F82"/>
    <w:rsid w:val="00A960BB"/>
    <w:rsid w:val="00AA3CD4"/>
    <w:rsid w:val="00AA5FA5"/>
    <w:rsid w:val="00AA753B"/>
    <w:rsid w:val="00AA7DF6"/>
    <w:rsid w:val="00AB10B5"/>
    <w:rsid w:val="00AB10F1"/>
    <w:rsid w:val="00AB4D67"/>
    <w:rsid w:val="00AB583F"/>
    <w:rsid w:val="00AB5AEA"/>
    <w:rsid w:val="00AC01FE"/>
    <w:rsid w:val="00AC05F9"/>
    <w:rsid w:val="00AC3B13"/>
    <w:rsid w:val="00AD49BF"/>
    <w:rsid w:val="00AD62D6"/>
    <w:rsid w:val="00AE3B36"/>
    <w:rsid w:val="00AE40F6"/>
    <w:rsid w:val="00AE501B"/>
    <w:rsid w:val="00AF01FA"/>
    <w:rsid w:val="00AF50D5"/>
    <w:rsid w:val="00AF6B33"/>
    <w:rsid w:val="00B00268"/>
    <w:rsid w:val="00B034BF"/>
    <w:rsid w:val="00B070E7"/>
    <w:rsid w:val="00B13B1C"/>
    <w:rsid w:val="00B1434A"/>
    <w:rsid w:val="00B2251C"/>
    <w:rsid w:val="00B23C85"/>
    <w:rsid w:val="00B25EB5"/>
    <w:rsid w:val="00B2705D"/>
    <w:rsid w:val="00B44841"/>
    <w:rsid w:val="00B52463"/>
    <w:rsid w:val="00B52928"/>
    <w:rsid w:val="00B52F3F"/>
    <w:rsid w:val="00B55208"/>
    <w:rsid w:val="00B561D0"/>
    <w:rsid w:val="00B6013B"/>
    <w:rsid w:val="00B64160"/>
    <w:rsid w:val="00B72BAC"/>
    <w:rsid w:val="00B86459"/>
    <w:rsid w:val="00B92E43"/>
    <w:rsid w:val="00B95492"/>
    <w:rsid w:val="00BA32C7"/>
    <w:rsid w:val="00BA3FF9"/>
    <w:rsid w:val="00BA68F0"/>
    <w:rsid w:val="00BB0725"/>
    <w:rsid w:val="00BB6CA7"/>
    <w:rsid w:val="00BC389A"/>
    <w:rsid w:val="00BC5F0B"/>
    <w:rsid w:val="00BC6FA5"/>
    <w:rsid w:val="00BD3D2A"/>
    <w:rsid w:val="00BD4305"/>
    <w:rsid w:val="00BD6C16"/>
    <w:rsid w:val="00BD7B98"/>
    <w:rsid w:val="00BE1F94"/>
    <w:rsid w:val="00BF77F0"/>
    <w:rsid w:val="00C01063"/>
    <w:rsid w:val="00C0215B"/>
    <w:rsid w:val="00C123D5"/>
    <w:rsid w:val="00C13B44"/>
    <w:rsid w:val="00C15299"/>
    <w:rsid w:val="00C16979"/>
    <w:rsid w:val="00C16A74"/>
    <w:rsid w:val="00C20D51"/>
    <w:rsid w:val="00C243F3"/>
    <w:rsid w:val="00C32F2A"/>
    <w:rsid w:val="00C37319"/>
    <w:rsid w:val="00C417A6"/>
    <w:rsid w:val="00C4312D"/>
    <w:rsid w:val="00C46BF3"/>
    <w:rsid w:val="00C62ADD"/>
    <w:rsid w:val="00C63218"/>
    <w:rsid w:val="00C63263"/>
    <w:rsid w:val="00C84344"/>
    <w:rsid w:val="00C85638"/>
    <w:rsid w:val="00C94745"/>
    <w:rsid w:val="00C97F3F"/>
    <w:rsid w:val="00CA3A5F"/>
    <w:rsid w:val="00CB171D"/>
    <w:rsid w:val="00CB2E3D"/>
    <w:rsid w:val="00CB5234"/>
    <w:rsid w:val="00CB7DCD"/>
    <w:rsid w:val="00CD3BE3"/>
    <w:rsid w:val="00CD6EAD"/>
    <w:rsid w:val="00CE221D"/>
    <w:rsid w:val="00CE31D2"/>
    <w:rsid w:val="00CE3C50"/>
    <w:rsid w:val="00CE6584"/>
    <w:rsid w:val="00CE691D"/>
    <w:rsid w:val="00CE7A32"/>
    <w:rsid w:val="00CF4B53"/>
    <w:rsid w:val="00D00733"/>
    <w:rsid w:val="00D00D99"/>
    <w:rsid w:val="00D04F06"/>
    <w:rsid w:val="00D12D40"/>
    <w:rsid w:val="00D12D73"/>
    <w:rsid w:val="00D2080E"/>
    <w:rsid w:val="00D20A4C"/>
    <w:rsid w:val="00D20FC5"/>
    <w:rsid w:val="00D23499"/>
    <w:rsid w:val="00D315C3"/>
    <w:rsid w:val="00D31DE9"/>
    <w:rsid w:val="00D331B8"/>
    <w:rsid w:val="00D34394"/>
    <w:rsid w:val="00D348D0"/>
    <w:rsid w:val="00D35D27"/>
    <w:rsid w:val="00D419A6"/>
    <w:rsid w:val="00D42370"/>
    <w:rsid w:val="00D42B17"/>
    <w:rsid w:val="00D433F2"/>
    <w:rsid w:val="00D51A3A"/>
    <w:rsid w:val="00D5495F"/>
    <w:rsid w:val="00D55186"/>
    <w:rsid w:val="00D601EF"/>
    <w:rsid w:val="00D612F3"/>
    <w:rsid w:val="00D62512"/>
    <w:rsid w:val="00D637B4"/>
    <w:rsid w:val="00D7375C"/>
    <w:rsid w:val="00D74C96"/>
    <w:rsid w:val="00D74EC8"/>
    <w:rsid w:val="00D756B0"/>
    <w:rsid w:val="00D81ADF"/>
    <w:rsid w:val="00D81B67"/>
    <w:rsid w:val="00D83E40"/>
    <w:rsid w:val="00D8524B"/>
    <w:rsid w:val="00D86CBD"/>
    <w:rsid w:val="00D86E9C"/>
    <w:rsid w:val="00D93493"/>
    <w:rsid w:val="00D95BDB"/>
    <w:rsid w:val="00D95E2E"/>
    <w:rsid w:val="00D96F41"/>
    <w:rsid w:val="00D97EC8"/>
    <w:rsid w:val="00DA0F4A"/>
    <w:rsid w:val="00DA110B"/>
    <w:rsid w:val="00DA1DA2"/>
    <w:rsid w:val="00DB2525"/>
    <w:rsid w:val="00DB2C01"/>
    <w:rsid w:val="00DB3660"/>
    <w:rsid w:val="00DB3A95"/>
    <w:rsid w:val="00DB4D18"/>
    <w:rsid w:val="00DC16F4"/>
    <w:rsid w:val="00DC6A6D"/>
    <w:rsid w:val="00DD3994"/>
    <w:rsid w:val="00DE3010"/>
    <w:rsid w:val="00DF48EE"/>
    <w:rsid w:val="00DF5240"/>
    <w:rsid w:val="00DF5450"/>
    <w:rsid w:val="00E06ADF"/>
    <w:rsid w:val="00E123A4"/>
    <w:rsid w:val="00E149C4"/>
    <w:rsid w:val="00E16223"/>
    <w:rsid w:val="00E20199"/>
    <w:rsid w:val="00E201AA"/>
    <w:rsid w:val="00E23747"/>
    <w:rsid w:val="00E324A3"/>
    <w:rsid w:val="00E338C9"/>
    <w:rsid w:val="00E35D57"/>
    <w:rsid w:val="00E3735E"/>
    <w:rsid w:val="00E5060C"/>
    <w:rsid w:val="00E5189C"/>
    <w:rsid w:val="00E51BE2"/>
    <w:rsid w:val="00E54E17"/>
    <w:rsid w:val="00E652EF"/>
    <w:rsid w:val="00E65F7D"/>
    <w:rsid w:val="00E67889"/>
    <w:rsid w:val="00E67C90"/>
    <w:rsid w:val="00E71F9C"/>
    <w:rsid w:val="00E76A95"/>
    <w:rsid w:val="00E83B40"/>
    <w:rsid w:val="00E857C4"/>
    <w:rsid w:val="00E94110"/>
    <w:rsid w:val="00E95E37"/>
    <w:rsid w:val="00E96A08"/>
    <w:rsid w:val="00E97597"/>
    <w:rsid w:val="00E97AE1"/>
    <w:rsid w:val="00EA2769"/>
    <w:rsid w:val="00EA2D8D"/>
    <w:rsid w:val="00EA5FCE"/>
    <w:rsid w:val="00EA67F4"/>
    <w:rsid w:val="00EA786D"/>
    <w:rsid w:val="00EB03E3"/>
    <w:rsid w:val="00EB5ABB"/>
    <w:rsid w:val="00EB6DA0"/>
    <w:rsid w:val="00EC3800"/>
    <w:rsid w:val="00EC60C5"/>
    <w:rsid w:val="00ED04BA"/>
    <w:rsid w:val="00ED53B1"/>
    <w:rsid w:val="00ED7FEC"/>
    <w:rsid w:val="00EE0B62"/>
    <w:rsid w:val="00EE28B2"/>
    <w:rsid w:val="00EF1613"/>
    <w:rsid w:val="00EF57EA"/>
    <w:rsid w:val="00EF632D"/>
    <w:rsid w:val="00F0136F"/>
    <w:rsid w:val="00F12137"/>
    <w:rsid w:val="00F130D4"/>
    <w:rsid w:val="00F145B3"/>
    <w:rsid w:val="00F148B4"/>
    <w:rsid w:val="00F168D7"/>
    <w:rsid w:val="00F16E92"/>
    <w:rsid w:val="00F234C2"/>
    <w:rsid w:val="00F31A15"/>
    <w:rsid w:val="00F3575E"/>
    <w:rsid w:val="00F358F1"/>
    <w:rsid w:val="00F3646F"/>
    <w:rsid w:val="00F36C7C"/>
    <w:rsid w:val="00F42B20"/>
    <w:rsid w:val="00F43BEA"/>
    <w:rsid w:val="00F45901"/>
    <w:rsid w:val="00F46610"/>
    <w:rsid w:val="00F525D0"/>
    <w:rsid w:val="00F527EC"/>
    <w:rsid w:val="00F52B4D"/>
    <w:rsid w:val="00F54B86"/>
    <w:rsid w:val="00F56B09"/>
    <w:rsid w:val="00F5738C"/>
    <w:rsid w:val="00F574F6"/>
    <w:rsid w:val="00F60869"/>
    <w:rsid w:val="00F63941"/>
    <w:rsid w:val="00F63EDE"/>
    <w:rsid w:val="00F64D8F"/>
    <w:rsid w:val="00F6599D"/>
    <w:rsid w:val="00F65A33"/>
    <w:rsid w:val="00F73A3D"/>
    <w:rsid w:val="00F81F6F"/>
    <w:rsid w:val="00F82A0B"/>
    <w:rsid w:val="00F8322A"/>
    <w:rsid w:val="00F858E1"/>
    <w:rsid w:val="00F85E08"/>
    <w:rsid w:val="00F87DBF"/>
    <w:rsid w:val="00F93A8D"/>
    <w:rsid w:val="00F95259"/>
    <w:rsid w:val="00F97822"/>
    <w:rsid w:val="00FA0547"/>
    <w:rsid w:val="00FA319C"/>
    <w:rsid w:val="00FB053E"/>
    <w:rsid w:val="00FB4761"/>
    <w:rsid w:val="00FC1506"/>
    <w:rsid w:val="00FC47BB"/>
    <w:rsid w:val="00FD3677"/>
    <w:rsid w:val="00FD701A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88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525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58F1"/>
  </w:style>
  <w:style w:type="paragraph" w:customStyle="1" w:styleId="12">
    <w:name w:val="Абзац списка1"/>
    <w:basedOn w:val="a"/>
    <w:next w:val="a3"/>
    <w:qFormat/>
    <w:rsid w:val="00F358F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4">
    <w:name w:val="No Spacing"/>
    <w:link w:val="a5"/>
    <w:qFormat/>
    <w:rsid w:val="00F358F1"/>
    <w:pPr>
      <w:spacing w:after="0" w:line="240" w:lineRule="auto"/>
    </w:pPr>
    <w:rPr>
      <w:rFonts w:eastAsia="Calibri"/>
      <w:lang w:eastAsia="en-US"/>
    </w:rPr>
  </w:style>
  <w:style w:type="character" w:styleId="a6">
    <w:name w:val="Strong"/>
    <w:basedOn w:val="a0"/>
    <w:uiPriority w:val="22"/>
    <w:qFormat/>
    <w:rsid w:val="00F358F1"/>
    <w:rPr>
      <w:b/>
      <w:bCs/>
    </w:rPr>
  </w:style>
  <w:style w:type="numbering" w:customStyle="1" w:styleId="110">
    <w:name w:val="Нет списка11"/>
    <w:next w:val="a2"/>
    <w:uiPriority w:val="99"/>
    <w:semiHidden/>
    <w:unhideWhenUsed/>
    <w:rsid w:val="00F358F1"/>
  </w:style>
  <w:style w:type="table" w:styleId="a7">
    <w:name w:val="Table Grid"/>
    <w:basedOn w:val="a1"/>
    <w:uiPriority w:val="39"/>
    <w:rsid w:val="00F358F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358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Normal (Web)"/>
    <w:basedOn w:val="a"/>
    <w:uiPriority w:val="99"/>
    <w:unhideWhenUsed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58F1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58F1"/>
    <w:rPr>
      <w:rFonts w:ascii="Segoe UI" w:eastAsia="Times New Roman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58F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F358F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locked/>
    <w:rsid w:val="00F358F1"/>
    <w:rPr>
      <w:rFonts w:eastAsia="Calibri"/>
      <w:lang w:eastAsia="en-US"/>
    </w:rPr>
  </w:style>
  <w:style w:type="paragraph" w:customStyle="1" w:styleId="c26">
    <w:name w:val="c26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F358F1"/>
  </w:style>
  <w:style w:type="character" w:customStyle="1" w:styleId="c4">
    <w:name w:val="c4"/>
    <w:basedOn w:val="a0"/>
    <w:rsid w:val="00F358F1"/>
  </w:style>
  <w:style w:type="character" w:customStyle="1" w:styleId="c0">
    <w:name w:val="c0"/>
    <w:basedOn w:val="a0"/>
    <w:rsid w:val="00F358F1"/>
  </w:style>
  <w:style w:type="character" w:styleId="af">
    <w:name w:val="Hyperlink"/>
    <w:uiPriority w:val="99"/>
    <w:rsid w:val="00F358F1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F35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358F1"/>
  </w:style>
  <w:style w:type="paragraph" w:styleId="a3">
    <w:name w:val="List Paragraph"/>
    <w:basedOn w:val="a"/>
    <w:uiPriority w:val="34"/>
    <w:qFormat/>
    <w:rsid w:val="00F358F1"/>
    <w:pPr>
      <w:ind w:left="720"/>
      <w:contextualSpacing/>
    </w:pPr>
  </w:style>
  <w:style w:type="paragraph" w:customStyle="1" w:styleId="af0">
    <w:basedOn w:val="a"/>
    <w:next w:val="a8"/>
    <w:uiPriority w:val="99"/>
    <w:unhideWhenUsed/>
    <w:rsid w:val="0076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C07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3C074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C0745"/>
    <w:pPr>
      <w:tabs>
        <w:tab w:val="right" w:leader="dot" w:pos="9060"/>
      </w:tabs>
      <w:spacing w:after="10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2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525D0"/>
    <w:pPr>
      <w:spacing w:after="100"/>
      <w:ind w:left="220"/>
    </w:pPr>
  </w:style>
  <w:style w:type="character" w:customStyle="1" w:styleId="UnresolvedMention">
    <w:name w:val="Unresolved Mention"/>
    <w:basedOn w:val="a0"/>
    <w:uiPriority w:val="99"/>
    <w:semiHidden/>
    <w:unhideWhenUsed/>
    <w:rsid w:val="002A2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0D506-E3A8-49BA-908D-821C34D6C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11057</Words>
  <Characters>63025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</dc:creator>
  <cp:lastModifiedBy>1</cp:lastModifiedBy>
  <cp:revision>3</cp:revision>
  <dcterms:created xsi:type="dcterms:W3CDTF">2024-11-19T10:49:00Z</dcterms:created>
  <dcterms:modified xsi:type="dcterms:W3CDTF">2024-11-19T10:49:00Z</dcterms:modified>
</cp:coreProperties>
</file>